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C77D8" w14:textId="410E14D0" w:rsidR="00CD5B56" w:rsidRDefault="00D02F47" w:rsidP="008C44CD">
      <w:pPr>
        <w:pStyle w:val="ArticleHeader"/>
        <w:sectPr w:rsidR="00CD5B56" w:rsidSect="00F165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5904" w:right="720" w:bottom="2160" w:left="720" w:header="720" w:footer="720" w:gutter="0"/>
          <w:cols w:num="2" w:space="36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309410B" wp14:editId="54413CAA">
            <wp:simplePos x="0" y="0"/>
            <wp:positionH relativeFrom="margin">
              <wp:posOffset>0</wp:posOffset>
            </wp:positionH>
            <wp:positionV relativeFrom="paragraph">
              <wp:posOffset>2057400</wp:posOffset>
            </wp:positionV>
            <wp:extent cx="3282950" cy="1054100"/>
            <wp:effectExtent l="0" t="0" r="0" b="0"/>
            <wp:wrapSquare wrapText="bothSides"/>
            <wp:docPr id="1507729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81583" name="inline_gpx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A5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F2DCB8" wp14:editId="700A542F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3291840" cy="5440680"/>
                <wp:effectExtent l="0" t="0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544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27CD5" w14:textId="77777777" w:rsidR="009879F5" w:rsidRPr="00DC282A" w:rsidRDefault="00D02F47" w:rsidP="00FD446E">
                            <w:pPr>
                              <w:pStyle w:val="ArticleHeader"/>
                              <w:rPr>
                                <w:rStyle w:val="LeadHookChar"/>
                                <w:rFonts w:asciiTheme="minorHAnsi" w:hAnsiTheme="minorHAnsi"/>
                                <w:b/>
                                <w:color w:val="8B76C2"/>
                              </w:rPr>
                            </w:pPr>
                            <w:r w:rsidRPr="00DC282A">
                              <w:rPr>
                                <w:rStyle w:val="LeadHookChar"/>
                                <w:rFonts w:asciiTheme="minorHAnsi" w:hAnsiTheme="minorHAnsi"/>
                                <w:b/>
                                <w:color w:val="8B76C2"/>
                              </w:rPr>
                              <w:t>Choosing an Effective Hand Sanitizer</w:t>
                            </w:r>
                          </w:p>
                          <w:p w14:paraId="537BC4B4" w14:textId="77777777" w:rsidR="00936D79" w:rsidRPr="00AC5A59" w:rsidRDefault="00D02F47" w:rsidP="002A7CA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t xml:space="preserve">Hand hygiene is an important response to the COVID-19 pandemic. The Centers for Disease Control and Prevention (CDC) recommends washing hands with soap and water. If </w:t>
                            </w:r>
                            <w:r w:rsidR="00AC5A59">
                              <w:t>those</w:t>
                            </w:r>
                            <w:r>
                              <w:t xml:space="preserve"> aren’t available, using a hand sanitizer can help you avoid getting sick and spreading germs.</w:t>
                            </w:r>
                          </w:p>
                          <w:p w14:paraId="4E36189D" w14:textId="77777777" w:rsidR="002232BF" w:rsidRDefault="00D02F47" w:rsidP="002232BF">
                            <w:r>
                              <w:t>Americans are having a hard time tracking hand sanitizer down</w:t>
                            </w:r>
                            <w:r w:rsidR="00210C60">
                              <w:t>;</w:t>
                            </w:r>
                            <w:r>
                              <w:t xml:space="preserve"> however, the CDC doesn’t recommend </w:t>
                            </w:r>
                            <w:r w:rsidR="00210C60">
                              <w:t xml:space="preserve">that people make their </w:t>
                            </w:r>
                            <w:r>
                              <w:t>own product</w:t>
                            </w:r>
                            <w:r w:rsidR="0021445D">
                              <w:t>,</w:t>
                            </w:r>
                            <w:r>
                              <w:t xml:space="preserve"> as there’s a chance it could be ineffective or cause skin burns. </w:t>
                            </w:r>
                          </w:p>
                          <w:p w14:paraId="0C5B161B" w14:textId="77777777" w:rsidR="00AC5A59" w:rsidRDefault="00AC5A59" w:rsidP="002232BF"/>
                          <w:p w14:paraId="1D6BBFD6" w14:textId="77777777" w:rsidR="00851E0A" w:rsidRDefault="00851E0A" w:rsidP="00936D79"/>
                          <w:p w14:paraId="49AB26CB" w14:textId="77777777" w:rsidR="00851E0A" w:rsidRDefault="00851E0A" w:rsidP="00936D79"/>
                          <w:p w14:paraId="45FC2079" w14:textId="77777777" w:rsidR="00506BEC" w:rsidRPr="003B02A2" w:rsidRDefault="00D02F47" w:rsidP="00936D79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You may be tempted to buy whatever bottle you can get your hands on, but not all sanitizers are created equal. </w:t>
                            </w:r>
                            <w:r w:rsidR="003B02A2">
                              <w:rPr>
                                <w:noProof/>
                              </w:rPr>
                              <w:t xml:space="preserve">As an additional 1,500 companies are now making hand sanitizer, it’s important to know what to look for and be cautious about. </w:t>
                            </w:r>
                            <w:r w:rsidR="003B02A2" w:rsidRPr="003B02A2">
                              <w:rPr>
                                <w:noProof/>
                              </w:rPr>
                              <w:t xml:space="preserve">The Food and Drug Administration (FDA) has </w:t>
                            </w:r>
                            <w:r w:rsidR="003B02A2">
                              <w:rPr>
                                <w:noProof/>
                              </w:rPr>
                              <w:t>recalled</w:t>
                            </w:r>
                            <w:r w:rsidR="003B02A2" w:rsidRPr="003B02A2">
                              <w:rPr>
                                <w:noProof/>
                              </w:rPr>
                              <w:t xml:space="preserve"> several hand sanitizers due to the potential presence of methanol</w:t>
                            </w:r>
                            <w:r w:rsidR="0097335E">
                              <w:rPr>
                                <w:noProof/>
                              </w:rPr>
                              <w:t>, which is toxic when absorbed through skin or ingested</w:t>
                            </w:r>
                            <w:r w:rsidR="003B02A2" w:rsidRPr="003B02A2">
                              <w:rPr>
                                <w:noProof/>
                              </w:rPr>
                              <w:t>.</w:t>
                            </w:r>
                            <w:r w:rsidR="00AC5A59">
                              <w:rPr>
                                <w:noProof/>
                              </w:rPr>
                              <w:t xml:space="preserve"> A</w:t>
                            </w:r>
                            <w:r>
                              <w:rPr>
                                <w:noProof/>
                              </w:rPr>
                              <w:t>nd a</w:t>
                            </w:r>
                            <w:r w:rsidR="00AC5A59">
                              <w:rPr>
                                <w:noProof/>
                              </w:rPr>
                              <w:t xml:space="preserve">s alcohol distillers have responded to the shortage </w:t>
                            </w:r>
                            <w:r>
                              <w:rPr>
                                <w:noProof/>
                              </w:rPr>
                              <w:t>by</w:t>
                            </w:r>
                            <w:r w:rsidR="00AC5A59">
                              <w:rPr>
                                <w:noProof/>
                              </w:rPr>
                              <w:t xml:space="preserve"> manufactu</w:t>
                            </w:r>
                            <w:r>
                              <w:rPr>
                                <w:noProof/>
                              </w:rPr>
                              <w:t>ring</w:t>
                            </w:r>
                            <w:r w:rsidR="00AC5A59">
                              <w:rPr>
                                <w:noProof/>
                              </w:rPr>
                              <w:t xml:space="preserve"> sanitizer, be careful</w:t>
                            </w:r>
                            <w:r>
                              <w:rPr>
                                <w:noProof/>
                              </w:rPr>
                              <w:t>. There have been m</w:t>
                            </w:r>
                            <w:r w:rsidR="00AC5A59">
                              <w:rPr>
                                <w:noProof/>
                              </w:rPr>
                              <w:t>any reports of people drinking the product since it smells like drinking alcohol and is contained in beverage bottles.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2DC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pt;margin-top:0;width:259.2pt;height:428.4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" filled="f" stroked="f">
                <v:textbox inset="0,,0">
                  <w:txbxContent>
                    <w:p w14:paraId="2D027CD5" w14:textId="77777777" w:rsidR="009879F5" w:rsidRPr="00DC282A" w:rsidRDefault="00D02F47" w:rsidP="00FD446E">
                      <w:pPr>
                        <w:pStyle w:val="ArticleHeader"/>
                        <w:rPr>
                          <w:rStyle w:val="LeadHookChar"/>
                          <w:rFonts w:asciiTheme="minorHAnsi" w:hAnsiTheme="minorHAnsi"/>
                          <w:b/>
                          <w:color w:val="8B76C2"/>
                        </w:rPr>
                      </w:pPr>
                      <w:r w:rsidRPr="00DC282A">
                        <w:rPr>
                          <w:rStyle w:val="LeadHookChar"/>
                          <w:rFonts w:asciiTheme="minorHAnsi" w:hAnsiTheme="minorHAnsi"/>
                          <w:b/>
                          <w:color w:val="8B76C2"/>
                        </w:rPr>
                        <w:t>Choosing an Effective Hand Sanitizer</w:t>
                      </w:r>
                    </w:p>
                    <w:p w14:paraId="537BC4B4" w14:textId="77777777" w:rsidR="00936D79" w:rsidRPr="00AC5A59" w:rsidRDefault="00D02F47" w:rsidP="002A7CA7">
                      <w:pPr>
                        <w:rPr>
                          <w:rFonts w:asciiTheme="minorHAnsi" w:hAnsiTheme="minorHAnsi"/>
                        </w:rPr>
                      </w:pPr>
                      <w:r>
                        <w:t xml:space="preserve">Hand hygiene is an important response to the COVID-19 pandemic. The Centers for Disease Control and Prevention (CDC) recommends washing hands with soap and water. If </w:t>
                      </w:r>
                      <w:r w:rsidR="00AC5A59">
                        <w:t>those</w:t>
                      </w:r>
                      <w:r>
                        <w:t xml:space="preserve"> aren’t available, using a hand sanitizer can help you avoid getting sick and spreadi</w:t>
                      </w:r>
                      <w:r>
                        <w:t>ng germs.</w:t>
                      </w:r>
                    </w:p>
                    <w:p w14:paraId="4E36189D" w14:textId="77777777" w:rsidR="002232BF" w:rsidRDefault="00D02F47" w:rsidP="002232BF">
                      <w:r>
                        <w:t>Americans are having a hard time tracking hand sanitizer down</w:t>
                      </w:r>
                      <w:r w:rsidR="00210C60">
                        <w:t>;</w:t>
                      </w:r>
                      <w:r>
                        <w:t xml:space="preserve"> however, the CDC doesn’t recommend </w:t>
                      </w:r>
                      <w:r w:rsidR="00210C60">
                        <w:t xml:space="preserve">that people make their </w:t>
                      </w:r>
                      <w:r>
                        <w:t>own product</w:t>
                      </w:r>
                      <w:r w:rsidR="0021445D">
                        <w:t>,</w:t>
                      </w:r>
                      <w:r>
                        <w:t xml:space="preserve"> as there’s a chance it could be ineffective or cause skin burns. </w:t>
                      </w:r>
                    </w:p>
                    <w:p w14:paraId="0C5B161B" w14:textId="77777777" w:rsidR="00AC5A59" w:rsidRDefault="00AC5A59" w:rsidP="002232BF"/>
                    <w:p w14:paraId="1D6BBFD6" w14:textId="77777777" w:rsidR="00851E0A" w:rsidRDefault="00851E0A" w:rsidP="00936D79"/>
                    <w:p w14:paraId="49AB26CB" w14:textId="77777777" w:rsidR="00851E0A" w:rsidRDefault="00851E0A" w:rsidP="00936D79"/>
                    <w:p w14:paraId="45FC2079" w14:textId="77777777" w:rsidR="00506BEC" w:rsidRPr="003B02A2" w:rsidRDefault="00D02F47" w:rsidP="00936D79">
                      <w:pPr>
                        <w:rPr>
                          <w:noProof/>
                        </w:rPr>
                      </w:pPr>
                      <w:r>
                        <w:t>You may be tempted to buy whatever bottle y</w:t>
                      </w:r>
                      <w:r>
                        <w:t xml:space="preserve">ou can get your hands on, but not all sanitizers are created equal. </w:t>
                      </w:r>
                      <w:r w:rsidR="003B02A2">
                        <w:rPr>
                          <w:noProof/>
                        </w:rPr>
                        <w:t xml:space="preserve">As an additional 1,500 companies are now making hand sanitizer, it’s important to know what to look for and be cautious about. </w:t>
                      </w:r>
                      <w:r w:rsidR="003B02A2" w:rsidRPr="003B02A2">
                        <w:rPr>
                          <w:noProof/>
                        </w:rPr>
                        <w:t xml:space="preserve">The Food and Drug Administration (FDA) has </w:t>
                      </w:r>
                      <w:r w:rsidR="003B02A2">
                        <w:rPr>
                          <w:noProof/>
                        </w:rPr>
                        <w:t>recalled</w:t>
                      </w:r>
                      <w:r w:rsidR="003B02A2" w:rsidRPr="003B02A2">
                        <w:rPr>
                          <w:noProof/>
                        </w:rPr>
                        <w:t xml:space="preserve"> several hand sanitizers due to the potential presence of methanol</w:t>
                      </w:r>
                      <w:r w:rsidR="0097335E">
                        <w:rPr>
                          <w:noProof/>
                        </w:rPr>
                        <w:t>, which is toxic when absorbed through skin or ingested</w:t>
                      </w:r>
                      <w:r w:rsidR="003B02A2" w:rsidRPr="003B02A2">
                        <w:rPr>
                          <w:noProof/>
                        </w:rPr>
                        <w:t>.</w:t>
                      </w:r>
                      <w:r w:rsidR="00AC5A59">
                        <w:rPr>
                          <w:noProof/>
                        </w:rPr>
                        <w:t xml:space="preserve"> A</w:t>
                      </w:r>
                      <w:r>
                        <w:rPr>
                          <w:noProof/>
                        </w:rPr>
                        <w:t>nd a</w:t>
                      </w:r>
                      <w:r w:rsidR="00AC5A59">
                        <w:rPr>
                          <w:noProof/>
                        </w:rPr>
                        <w:t xml:space="preserve">s alcohol distillers have responded to the shortage </w:t>
                      </w:r>
                      <w:r>
                        <w:rPr>
                          <w:noProof/>
                        </w:rPr>
                        <w:t>by</w:t>
                      </w:r>
                      <w:r w:rsidR="00AC5A59">
                        <w:rPr>
                          <w:noProof/>
                        </w:rPr>
                        <w:t xml:space="preserve"> manufactu</w:t>
                      </w:r>
                      <w:r>
                        <w:rPr>
                          <w:noProof/>
                        </w:rPr>
                        <w:t>ring</w:t>
                      </w:r>
                      <w:r w:rsidR="00AC5A59">
                        <w:rPr>
                          <w:noProof/>
                        </w:rPr>
                        <w:t xml:space="preserve"> sanitizer, be careful</w:t>
                      </w:r>
                      <w:r>
                        <w:rPr>
                          <w:noProof/>
                        </w:rPr>
                        <w:t>. There have been m</w:t>
                      </w:r>
                      <w:r w:rsidR="00AC5A59">
                        <w:rPr>
                          <w:noProof/>
                        </w:rPr>
                        <w:t>any reports of people drinking the product since it smells like drinking alcohol and is contained in beverage bottles.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3B3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4C8B01" wp14:editId="2E7D8FFD">
                <wp:simplePos x="0" y="0"/>
                <wp:positionH relativeFrom="margin">
                  <wp:posOffset>3566160</wp:posOffset>
                </wp:positionH>
                <wp:positionV relativeFrom="paragraph">
                  <wp:posOffset>0</wp:posOffset>
                </wp:positionV>
                <wp:extent cx="3527425" cy="4625340"/>
                <wp:effectExtent l="0" t="0" r="0" b="381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462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ED0D8" w14:textId="77777777" w:rsidR="00FC2F6D" w:rsidRDefault="00D02F47" w:rsidP="00FC2F6D">
                            <w:pPr>
                              <w:spacing w:after="120"/>
                            </w:pPr>
                            <w:r>
                              <w:t>When you’re browsing the store shelves or searching online, p</w:t>
                            </w:r>
                            <w:r w:rsidR="002232BF">
                              <w:t>ay attention to product labels for the following sign</w:t>
                            </w:r>
                            <w:r w:rsidR="00210C60">
                              <w:t>s</w:t>
                            </w:r>
                            <w:r w:rsidR="002232BF">
                              <w:t xml:space="preserve"> of an effective hand sanitizer</w:t>
                            </w:r>
                            <w:r w:rsidR="00E36667">
                              <w:t>:</w:t>
                            </w:r>
                          </w:p>
                          <w:p w14:paraId="074EB07C" w14:textId="77777777" w:rsidR="002232BF" w:rsidRPr="002232BF" w:rsidRDefault="00D02F47" w:rsidP="002232BF">
                            <w:pPr>
                              <w:pStyle w:val="BulletList"/>
                              <w:numPr>
                                <w:ilvl w:val="0"/>
                                <w:numId w:val="25"/>
                              </w:numPr>
                            </w:pPr>
                            <w:r w:rsidRPr="002232BF">
                              <w:t xml:space="preserve">Most importantly, use a hand sanitizer that contains </w:t>
                            </w:r>
                            <w:r w:rsidRPr="002232BF">
                              <w:rPr>
                                <w:b/>
                              </w:rPr>
                              <w:t>at least 60% alcohol</w:t>
                            </w:r>
                            <w:r w:rsidRPr="002232BF">
                              <w:t xml:space="preserve">. </w:t>
                            </w:r>
                            <w:r>
                              <w:t>If possible, clean your hands first</w:t>
                            </w:r>
                            <w:r w:rsidR="00210C60">
                              <w:t>,</w:t>
                            </w:r>
                            <w:r>
                              <w:t xml:space="preserve"> as</w:t>
                            </w:r>
                            <w:r w:rsidRPr="002232BF">
                              <w:t xml:space="preserve"> alcohol-based sanitizer</w:t>
                            </w:r>
                            <w:r>
                              <w:t>s</w:t>
                            </w:r>
                            <w:r w:rsidRPr="002232BF">
                              <w:t xml:space="preserve"> </w:t>
                            </w:r>
                            <w:r>
                              <w:t xml:space="preserve">are </w:t>
                            </w:r>
                            <w:r w:rsidRPr="002232BF">
                              <w:t>most effective on hands that are not visibly dirty or greasy.</w:t>
                            </w:r>
                            <w:r>
                              <w:t xml:space="preserve"> Even rinsing </w:t>
                            </w:r>
                            <w:r w:rsidR="001873ED">
                              <w:t xml:space="preserve">hands </w:t>
                            </w:r>
                            <w:r>
                              <w:t>with water first will help the sanitizer do its job.</w:t>
                            </w:r>
                          </w:p>
                          <w:p w14:paraId="70D5397E" w14:textId="77777777" w:rsidR="002232BF" w:rsidRPr="002232BF" w:rsidRDefault="00D02F47" w:rsidP="002232BF">
                            <w:pPr>
                              <w:pStyle w:val="BulletList"/>
                              <w:numPr>
                                <w:ilvl w:val="0"/>
                                <w:numId w:val="25"/>
                              </w:numPr>
                            </w:pPr>
                            <w:r w:rsidRPr="002232BF">
                              <w:t>Check</w:t>
                            </w:r>
                            <w:r>
                              <w:t xml:space="preserve"> the</w:t>
                            </w:r>
                            <w:r w:rsidRPr="002232BF">
                              <w:t xml:space="preserve"> ingredient</w:t>
                            </w:r>
                            <w:r>
                              <w:t xml:space="preserve"> list</w:t>
                            </w:r>
                            <w:r w:rsidRPr="002232BF">
                              <w:t xml:space="preserve"> for </w:t>
                            </w:r>
                            <w:r w:rsidRPr="002232BF">
                              <w:rPr>
                                <w:b/>
                              </w:rPr>
                              <w:t>denatured alcohol</w:t>
                            </w:r>
                            <w:r w:rsidRPr="002232BF">
                              <w:t xml:space="preserve">, which tastes terrible compared </w:t>
                            </w:r>
                            <w:r w:rsidR="00210C60">
                              <w:t>to</w:t>
                            </w:r>
                            <w:r w:rsidRPr="002232BF">
                              <w:t xml:space="preserve"> drinking alcohol. Th</w:t>
                            </w:r>
                            <w:r w:rsidR="0021445D">
                              <w:t>e taste</w:t>
                            </w:r>
                            <w:r w:rsidRPr="002232BF">
                              <w:t xml:space="preserve"> is used to help deter unintentional or intentional ingestion.</w:t>
                            </w:r>
                            <w:r w:rsidR="007E3B32">
                              <w:t xml:space="preserve"> </w:t>
                            </w:r>
                            <w:r w:rsidR="00AC5A59">
                              <w:t xml:space="preserve">The most common </w:t>
                            </w:r>
                            <w:r w:rsidR="001873ED">
                              <w:t xml:space="preserve">calls to </w:t>
                            </w:r>
                            <w:r w:rsidR="00AC5A59">
                              <w:t>poison control are related to</w:t>
                            </w:r>
                            <w:r w:rsidR="00AC5A59" w:rsidRPr="00AC5A59">
                              <w:t xml:space="preserve"> unintentional exposures in children 5 </w:t>
                            </w:r>
                            <w:r w:rsidR="00AC5A59">
                              <w:t xml:space="preserve">years old </w:t>
                            </w:r>
                            <w:r w:rsidR="00AC5A59" w:rsidRPr="00AC5A59">
                              <w:t>and younger.</w:t>
                            </w:r>
                          </w:p>
                          <w:p w14:paraId="3F0B9CAC" w14:textId="77777777" w:rsidR="002232BF" w:rsidRPr="002232BF" w:rsidRDefault="00D02F47" w:rsidP="002232BF">
                            <w:pPr>
                              <w:pStyle w:val="BulletList"/>
                              <w:numPr>
                                <w:ilvl w:val="0"/>
                                <w:numId w:val="25"/>
                              </w:numPr>
                            </w:pPr>
                            <w:r w:rsidRPr="002232BF">
                              <w:t xml:space="preserve">Likewise, choose </w:t>
                            </w:r>
                            <w:r w:rsidRPr="002232BF">
                              <w:rPr>
                                <w:b/>
                              </w:rPr>
                              <w:t>fragrance-free or unscented</w:t>
                            </w:r>
                            <w:r w:rsidRPr="002232BF">
                              <w:t xml:space="preserve"> because fragrances may be used to cover the chemical smell.</w:t>
                            </w:r>
                          </w:p>
                          <w:p w14:paraId="3B863CBD" w14:textId="77777777" w:rsidR="00AC5A59" w:rsidRPr="00AC5A59" w:rsidRDefault="00D02F47" w:rsidP="00AC5A59">
                            <w:pPr>
                              <w:spacing w:after="120"/>
                            </w:pPr>
                            <w:r>
                              <w:t>Try to steer clear of hand sanitizers that claim to help prevent COVID-19</w:t>
                            </w:r>
                            <w:r w:rsidR="00210C60">
                              <w:t>,</w:t>
                            </w:r>
                            <w:r>
                              <w:t xml:space="preserve"> as that hasn’t been proven yet.</w:t>
                            </w:r>
                          </w:p>
                          <w:p w14:paraId="27D4F8BA" w14:textId="77777777" w:rsidR="00FC2F6D" w:rsidRDefault="00D02F47" w:rsidP="00C45BF9">
                            <w:r>
                              <w:t>When you’ve found a hand sanitizer that meets those standards, apply a dime-sized amount to dry</w:t>
                            </w:r>
                            <w:r w:rsidR="001873ED">
                              <w:t xml:space="preserve">, clean </w:t>
                            </w:r>
                            <w:r>
                              <w:t xml:space="preserve">hands and rub your hands </w:t>
                            </w:r>
                            <w:r w:rsidR="00AC5A59">
                              <w:t>t</w:t>
                            </w:r>
                            <w:r>
                              <w:t>ogether until completely dry again.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C8B01" id="Text Box 6" o:spid="_x0000_s1027" type="#_x0000_t202" style="position:absolute;margin-left:280.8pt;margin-top:0;width:277.75pt;height:36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" filled="f" stroked="f">
                <v:textbox inset="0,,0">
                  <w:txbxContent>
                    <w:p w14:paraId="056ED0D8" w14:textId="77777777" w:rsidR="00FC2F6D" w:rsidRDefault="00D02F47" w:rsidP="00FC2F6D">
                      <w:pPr>
                        <w:spacing w:after="120"/>
                      </w:pPr>
                      <w:r>
                        <w:t>When you’re browsing the store shelves or searching online, p</w:t>
                      </w:r>
                      <w:r w:rsidR="002232BF">
                        <w:t>ay attention to product labels for the following sign</w:t>
                      </w:r>
                      <w:r w:rsidR="00210C60">
                        <w:t>s</w:t>
                      </w:r>
                      <w:r w:rsidR="002232BF">
                        <w:t xml:space="preserve"> of an effective hand sanitizer</w:t>
                      </w:r>
                      <w:r w:rsidR="00E36667">
                        <w:t>:</w:t>
                      </w:r>
                    </w:p>
                    <w:p w14:paraId="074EB07C" w14:textId="77777777" w:rsidR="002232BF" w:rsidRPr="002232BF" w:rsidRDefault="00D02F47" w:rsidP="002232BF">
                      <w:pPr>
                        <w:pStyle w:val="BulletList"/>
                        <w:numPr>
                          <w:ilvl w:val="0"/>
                          <w:numId w:val="25"/>
                        </w:numPr>
                      </w:pPr>
                      <w:r w:rsidRPr="002232BF">
                        <w:t>Most importantl</w:t>
                      </w:r>
                      <w:r w:rsidRPr="002232BF">
                        <w:t xml:space="preserve">y, use a hand sanitizer that contains </w:t>
                      </w:r>
                      <w:r w:rsidRPr="002232BF">
                        <w:rPr>
                          <w:b/>
                        </w:rPr>
                        <w:t>at least 60% alcohol</w:t>
                      </w:r>
                      <w:r w:rsidRPr="002232BF">
                        <w:t xml:space="preserve">. </w:t>
                      </w:r>
                      <w:r>
                        <w:t>If possible, clean your hands first</w:t>
                      </w:r>
                      <w:r w:rsidR="00210C60">
                        <w:t>,</w:t>
                      </w:r>
                      <w:r>
                        <w:t xml:space="preserve"> as</w:t>
                      </w:r>
                      <w:r w:rsidRPr="002232BF">
                        <w:t xml:space="preserve"> alcohol-based sanitizer</w:t>
                      </w:r>
                      <w:r>
                        <w:t>s</w:t>
                      </w:r>
                      <w:r w:rsidRPr="002232BF">
                        <w:t xml:space="preserve"> </w:t>
                      </w:r>
                      <w:r>
                        <w:t xml:space="preserve">are </w:t>
                      </w:r>
                      <w:r w:rsidRPr="002232BF">
                        <w:t>most effective on hands that are not visibly dirty or greasy.</w:t>
                      </w:r>
                      <w:r>
                        <w:t xml:space="preserve"> Even rinsing </w:t>
                      </w:r>
                      <w:r w:rsidR="001873ED">
                        <w:t xml:space="preserve">hands </w:t>
                      </w:r>
                      <w:r>
                        <w:t xml:space="preserve">with water first will help the </w:t>
                      </w:r>
                      <w:r>
                        <w:t>sanitizer do its job.</w:t>
                      </w:r>
                    </w:p>
                    <w:p w14:paraId="70D5397E" w14:textId="77777777" w:rsidR="002232BF" w:rsidRPr="002232BF" w:rsidRDefault="00D02F47" w:rsidP="002232BF">
                      <w:pPr>
                        <w:pStyle w:val="BulletList"/>
                        <w:numPr>
                          <w:ilvl w:val="0"/>
                          <w:numId w:val="25"/>
                        </w:numPr>
                      </w:pPr>
                      <w:r w:rsidRPr="002232BF">
                        <w:t>Check</w:t>
                      </w:r>
                      <w:r>
                        <w:t xml:space="preserve"> the</w:t>
                      </w:r>
                      <w:r w:rsidRPr="002232BF">
                        <w:t xml:space="preserve"> ingredient</w:t>
                      </w:r>
                      <w:r>
                        <w:t xml:space="preserve"> list</w:t>
                      </w:r>
                      <w:r w:rsidRPr="002232BF">
                        <w:t xml:space="preserve"> for </w:t>
                      </w:r>
                      <w:r w:rsidRPr="002232BF">
                        <w:rPr>
                          <w:b/>
                        </w:rPr>
                        <w:t>denatured alcohol</w:t>
                      </w:r>
                      <w:r w:rsidRPr="002232BF">
                        <w:t xml:space="preserve">, which tastes terrible compared </w:t>
                      </w:r>
                      <w:r w:rsidR="00210C60">
                        <w:t>to</w:t>
                      </w:r>
                      <w:r w:rsidRPr="002232BF">
                        <w:t xml:space="preserve"> drinking alcohol. Th</w:t>
                      </w:r>
                      <w:r w:rsidR="0021445D">
                        <w:t>e taste</w:t>
                      </w:r>
                      <w:r w:rsidRPr="002232BF">
                        <w:t xml:space="preserve"> is used to help deter unintentional or intentional ingestion.</w:t>
                      </w:r>
                      <w:r w:rsidR="007E3B32">
                        <w:t xml:space="preserve"> </w:t>
                      </w:r>
                      <w:r w:rsidR="00AC5A59">
                        <w:t xml:space="preserve">The most common </w:t>
                      </w:r>
                      <w:r w:rsidR="001873ED">
                        <w:t xml:space="preserve">calls to </w:t>
                      </w:r>
                      <w:r w:rsidR="00AC5A59">
                        <w:t>poison control are related to</w:t>
                      </w:r>
                      <w:r w:rsidR="00AC5A59" w:rsidRPr="00AC5A59">
                        <w:t xml:space="preserve"> unintentional exposures in children 5 </w:t>
                      </w:r>
                      <w:r w:rsidR="00AC5A59">
                        <w:t xml:space="preserve">years old </w:t>
                      </w:r>
                      <w:r w:rsidR="00AC5A59" w:rsidRPr="00AC5A59">
                        <w:t>and younger.</w:t>
                      </w:r>
                    </w:p>
                    <w:p w14:paraId="3F0B9CAC" w14:textId="77777777" w:rsidR="002232BF" w:rsidRPr="002232BF" w:rsidRDefault="00D02F47" w:rsidP="002232BF">
                      <w:pPr>
                        <w:pStyle w:val="BulletList"/>
                        <w:numPr>
                          <w:ilvl w:val="0"/>
                          <w:numId w:val="25"/>
                        </w:numPr>
                      </w:pPr>
                      <w:r w:rsidRPr="002232BF">
                        <w:t xml:space="preserve">Likewise, choose </w:t>
                      </w:r>
                      <w:r w:rsidRPr="002232BF">
                        <w:rPr>
                          <w:b/>
                        </w:rPr>
                        <w:t>fragrance-free or unscented</w:t>
                      </w:r>
                      <w:r w:rsidRPr="002232BF">
                        <w:t xml:space="preserve"> because fragrances may be used to cover the chemical smell.</w:t>
                      </w:r>
                    </w:p>
                    <w:p w14:paraId="3B863CBD" w14:textId="77777777" w:rsidR="00AC5A59" w:rsidRPr="00AC5A59" w:rsidRDefault="00D02F47" w:rsidP="00AC5A59">
                      <w:pPr>
                        <w:spacing w:after="120"/>
                      </w:pPr>
                      <w:r>
                        <w:t>Try to steer clear of hand sanitizers that claim to help prevent COVID-19</w:t>
                      </w:r>
                      <w:r w:rsidR="00210C60">
                        <w:t>,</w:t>
                      </w:r>
                      <w:r>
                        <w:t xml:space="preserve"> as that hasn’t been p</w:t>
                      </w:r>
                      <w:r>
                        <w:t>roven yet.</w:t>
                      </w:r>
                    </w:p>
                    <w:p w14:paraId="27D4F8BA" w14:textId="77777777" w:rsidR="00FC2F6D" w:rsidRDefault="00D02F47" w:rsidP="00C45BF9">
                      <w:r>
                        <w:t>When you’ve found a hand sanitizer that meets those standards, apply a dime-sized amount to dry</w:t>
                      </w:r>
                      <w:r w:rsidR="001873ED">
                        <w:t xml:space="preserve">, clean </w:t>
                      </w:r>
                      <w:r>
                        <w:t xml:space="preserve">hands and rub your hands </w:t>
                      </w:r>
                      <w:r w:rsidR="00AC5A59">
                        <w:t>t</w:t>
                      </w:r>
                      <w:r>
                        <w:t>ogether until completely dry again.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375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209A298" wp14:editId="66AF7835">
                <wp:simplePos x="0" y="0"/>
                <wp:positionH relativeFrom="page">
                  <wp:align>right</wp:align>
                </wp:positionH>
                <wp:positionV relativeFrom="paragraph">
                  <wp:posOffset>-403674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5670D" w14:textId="4996FA74" w:rsidR="005F375F" w:rsidRPr="005F375F" w:rsidRDefault="00D02F4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F375F">
                              <w:rPr>
                                <w:color w:val="FFFFFF" w:themeColor="background1"/>
                              </w:rPr>
                              <w:t xml:space="preserve">Brought to you by </w:t>
                            </w:r>
                            <w:r w:rsidR="00E56064">
                              <w:rPr>
                                <w:color w:val="FFFFFF" w:themeColor="background1"/>
                              </w:rPr>
                              <w:t xml:space="preserve">Your Employer and </w:t>
                            </w:r>
                            <w:r w:rsidRPr="005F375F">
                              <w:rPr>
                                <w:color w:val="FFFFFF" w:themeColor="background1"/>
                              </w:rPr>
                              <w:t>Sullivan Benefits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9A29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30.95pt;margin-top:-31.8pt;width:582.15pt;height:23.7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" filled="f" stroked="f">
                <v:textbox>
                  <w:txbxContent>
                    <w:p w14:paraId="09D5670D" w14:textId="4996FA74" w:rsidR="005F375F" w:rsidRPr="005F375F" w:rsidRDefault="00D02F47">
                      <w:pPr>
                        <w:rPr>
                          <w:color w:val="FFFFFF" w:themeColor="background1"/>
                        </w:rPr>
                      </w:pPr>
                      <w:r w:rsidRPr="005F375F">
                        <w:rPr>
                          <w:color w:val="FFFFFF" w:themeColor="background1"/>
                        </w:rPr>
                        <w:t xml:space="preserve">Brought to you by </w:t>
                      </w:r>
                      <w:r w:rsidR="00E56064">
                        <w:rPr>
                          <w:color w:val="FFFFFF" w:themeColor="background1"/>
                        </w:rPr>
                        <w:t xml:space="preserve">Your Employer and </w:t>
                      </w:r>
                      <w:r w:rsidRPr="005F375F">
                        <w:rPr>
                          <w:color w:val="FFFFFF" w:themeColor="background1"/>
                        </w:rPr>
                        <w:t>Sullivan Benefits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8E606E" w14:textId="77777777" w:rsidR="00946A52" w:rsidRDefault="00D02F47" w:rsidP="008C44CD">
      <w:pPr>
        <w:pStyle w:val="RecipeNormal"/>
        <w:ind w:left="0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4A38508" wp14:editId="403386CE">
            <wp:simplePos x="0" y="0"/>
            <wp:positionH relativeFrom="margin">
              <wp:posOffset>0</wp:posOffset>
            </wp:positionH>
            <wp:positionV relativeFrom="paragraph">
              <wp:posOffset>3546169</wp:posOffset>
            </wp:positionV>
            <wp:extent cx="4227830" cy="228576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33451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2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60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C77344" wp14:editId="659DB6CA">
                <wp:simplePos x="0" y="0"/>
                <wp:positionH relativeFrom="column">
                  <wp:posOffset>0</wp:posOffset>
                </wp:positionH>
                <wp:positionV relativeFrom="paragraph">
                  <wp:posOffset>5948045</wp:posOffset>
                </wp:positionV>
                <wp:extent cx="4493895" cy="2847340"/>
                <wp:effectExtent l="0" t="0" r="1905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284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1354E" w14:textId="77777777" w:rsidR="00266511" w:rsidRPr="00DC282A" w:rsidRDefault="00D02F47" w:rsidP="00266511">
                            <w:pPr>
                              <w:pStyle w:val="ArticleHeader"/>
                              <w:rPr>
                                <w:color w:val="8B76C2"/>
                              </w:rPr>
                            </w:pPr>
                            <w:r w:rsidRPr="00DC282A">
                              <w:rPr>
                                <w:color w:val="8B76C2"/>
                              </w:rPr>
                              <w:t>How to Make Better Decisions When Feeling Anxious</w:t>
                            </w:r>
                          </w:p>
                          <w:p w14:paraId="6436CC39" w14:textId="77777777" w:rsidR="00263715" w:rsidRDefault="00D02F47" w:rsidP="00EB3D01">
                            <w:r>
                              <w:t xml:space="preserve">According to the American Psychological Association, 59% of Americans reported that the coronavirus is seriously impacting their day-to-day lives. When you have a lot of anxiety, it becomes </w:t>
                            </w:r>
                            <w:r w:rsidR="00655E97">
                              <w:t>tough</w:t>
                            </w:r>
                            <w:r>
                              <w:t xml:space="preserve"> to make reasonable choices. That’s concerning</w:t>
                            </w:r>
                            <w:r w:rsidR="00210C60">
                              <w:t>,</w:t>
                            </w:r>
                            <w:r>
                              <w:t xml:space="preserve"> as many families are faced with high-stake decisions during the pandemic</w:t>
                            </w:r>
                            <w:r w:rsidRPr="00EB3D01">
                              <w:t>—</w:t>
                            </w:r>
                            <w:r w:rsidR="00864108">
                              <w:t>decisions involving</w:t>
                            </w:r>
                            <w:r>
                              <w:t xml:space="preserve"> health, livelihoods and employment.</w:t>
                            </w:r>
                          </w:p>
                          <w:p w14:paraId="25458D36" w14:textId="77777777" w:rsidR="00EB3D01" w:rsidRDefault="00D02F47" w:rsidP="00860026">
                            <w:pPr>
                              <w:spacing w:after="120" w:line="240" w:lineRule="auto"/>
                            </w:pPr>
                            <w:r>
                              <w:t>If</w:t>
                            </w:r>
                            <w:r w:rsidR="00860026">
                              <w:t xml:space="preserve"> you’re feeling </w:t>
                            </w:r>
                            <w:r w:rsidR="004C5682">
                              <w:t>anxious</w:t>
                            </w:r>
                            <w:r>
                              <w:t>, consider these techniques</w:t>
                            </w:r>
                            <w:r w:rsidR="00860026">
                              <w:t xml:space="preserve"> to make </w:t>
                            </w:r>
                            <w:r w:rsidR="004C5682">
                              <w:t>sound</w:t>
                            </w:r>
                            <w:r w:rsidR="00860026">
                              <w:t xml:space="preserve"> decisions</w:t>
                            </w:r>
                            <w:r>
                              <w:t>:</w:t>
                            </w:r>
                          </w:p>
                          <w:p w14:paraId="784716AC" w14:textId="77777777" w:rsidR="00263715" w:rsidRDefault="00D02F47" w:rsidP="003C3604">
                            <w:pPr>
                              <w:pStyle w:val="BulletList"/>
                            </w:pPr>
                            <w:r>
                              <w:t>Engage in a calming activity that makes you feel good</w:t>
                            </w:r>
                            <w:r w:rsidR="00210C60">
                              <w:t>.</w:t>
                            </w:r>
                          </w:p>
                          <w:p w14:paraId="5A3DBE51" w14:textId="77777777" w:rsidR="00263715" w:rsidRDefault="00D02F47" w:rsidP="003C3604">
                            <w:pPr>
                              <w:pStyle w:val="BulletList"/>
                            </w:pPr>
                            <w:r>
                              <w:t>Charge up by eating healthy, sleeping enough and exercising often</w:t>
                            </w:r>
                            <w:r w:rsidR="00210C60">
                              <w:t>.</w:t>
                            </w:r>
                          </w:p>
                          <w:p w14:paraId="0DBB10C1" w14:textId="77777777" w:rsidR="00263715" w:rsidRDefault="00D02F47" w:rsidP="003C3604">
                            <w:pPr>
                              <w:pStyle w:val="BulletList"/>
                            </w:pPr>
                            <w:r>
                              <w:t>Determine what you can (and can’t) control</w:t>
                            </w:r>
                            <w:r w:rsidR="00210C60">
                              <w:t>.</w:t>
                            </w:r>
                          </w:p>
                          <w:p w14:paraId="5C7E8218" w14:textId="77777777" w:rsidR="00263715" w:rsidRDefault="00D02F47" w:rsidP="00263715">
                            <w:r>
                              <w:t>At the end of the day, everyone is making the best decisions possible with the information at hand during the pandemic. Go easy on yourself.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77344" id="Text Box 8" o:spid="_x0000_s1029" type="#_x0000_t202" style="position:absolute;margin-left:0;margin-top:468.35pt;width:353.85pt;height:224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" filled="f" stroked="f">
                <v:textbox inset="0,,0">
                  <w:txbxContent>
                    <w:p w14:paraId="3911354E" w14:textId="77777777" w:rsidR="00266511" w:rsidRPr="00DC282A" w:rsidRDefault="00D02F47" w:rsidP="00266511">
                      <w:pPr>
                        <w:pStyle w:val="ArticleHeader"/>
                        <w:rPr>
                          <w:color w:val="8B76C2"/>
                        </w:rPr>
                      </w:pPr>
                      <w:r w:rsidRPr="00DC282A">
                        <w:rPr>
                          <w:color w:val="8B76C2"/>
                        </w:rPr>
                        <w:t xml:space="preserve">How to Make Better </w:t>
                      </w:r>
                      <w:r w:rsidRPr="00DC282A">
                        <w:rPr>
                          <w:color w:val="8B76C2"/>
                        </w:rPr>
                        <w:t>Decisions When Feeling Anxious</w:t>
                      </w:r>
                    </w:p>
                    <w:p w14:paraId="6436CC39" w14:textId="77777777" w:rsidR="00263715" w:rsidRDefault="00D02F47" w:rsidP="00EB3D01">
                      <w:r>
                        <w:t xml:space="preserve">According to the American Psychological Association, 59% of Americans reported that the coronavirus is seriously impacting their day-to-day lives. When you have a lot of anxiety, it becomes </w:t>
                      </w:r>
                      <w:r w:rsidR="00655E97">
                        <w:t>tough</w:t>
                      </w:r>
                      <w:r>
                        <w:t xml:space="preserve"> to make reasonable choices. That’s concerning</w:t>
                      </w:r>
                      <w:r w:rsidR="00210C60">
                        <w:t>,</w:t>
                      </w:r>
                      <w:r>
                        <w:t xml:space="preserve"> as many famil</w:t>
                      </w:r>
                      <w:r>
                        <w:t>ies are faced with high-stake decisions during the pandemic</w:t>
                      </w:r>
                      <w:r w:rsidRPr="00EB3D01">
                        <w:t>—</w:t>
                      </w:r>
                      <w:r w:rsidR="00864108">
                        <w:t>decisions involving</w:t>
                      </w:r>
                      <w:r>
                        <w:t xml:space="preserve"> health, livelihoods and employment.</w:t>
                      </w:r>
                    </w:p>
                    <w:p w14:paraId="25458D36" w14:textId="77777777" w:rsidR="00EB3D01" w:rsidRDefault="00D02F47" w:rsidP="00860026">
                      <w:pPr>
                        <w:spacing w:after="120" w:line="240" w:lineRule="auto"/>
                      </w:pPr>
                      <w:r>
                        <w:t>If</w:t>
                      </w:r>
                      <w:r w:rsidR="00860026">
                        <w:t xml:space="preserve"> you’re feeling </w:t>
                      </w:r>
                      <w:r w:rsidR="004C5682">
                        <w:t>anxious</w:t>
                      </w:r>
                      <w:r>
                        <w:t>, consider these techniques</w:t>
                      </w:r>
                      <w:r w:rsidR="00860026">
                        <w:t xml:space="preserve"> to make </w:t>
                      </w:r>
                      <w:r w:rsidR="004C5682">
                        <w:t>sound</w:t>
                      </w:r>
                      <w:r w:rsidR="00860026">
                        <w:t xml:space="preserve"> decisions</w:t>
                      </w:r>
                      <w:r>
                        <w:t>:</w:t>
                      </w:r>
                    </w:p>
                    <w:p w14:paraId="784716AC" w14:textId="77777777" w:rsidR="00263715" w:rsidRDefault="00D02F47" w:rsidP="003C3604">
                      <w:pPr>
                        <w:pStyle w:val="BulletList"/>
                      </w:pPr>
                      <w:r>
                        <w:t>Engage in a calming activity that makes you feel good</w:t>
                      </w:r>
                      <w:r w:rsidR="00210C60">
                        <w:t>.</w:t>
                      </w:r>
                    </w:p>
                    <w:p w14:paraId="5A3DBE51" w14:textId="77777777" w:rsidR="00263715" w:rsidRDefault="00D02F47" w:rsidP="003C3604">
                      <w:pPr>
                        <w:pStyle w:val="BulletList"/>
                      </w:pPr>
                      <w:r>
                        <w:t xml:space="preserve">Charge </w:t>
                      </w:r>
                      <w:r>
                        <w:t>up by eating healthy, sleeping enough and exercising often</w:t>
                      </w:r>
                      <w:r w:rsidR="00210C60">
                        <w:t>.</w:t>
                      </w:r>
                    </w:p>
                    <w:p w14:paraId="0DBB10C1" w14:textId="77777777" w:rsidR="00263715" w:rsidRDefault="00D02F47" w:rsidP="003C3604">
                      <w:pPr>
                        <w:pStyle w:val="BulletList"/>
                      </w:pPr>
                      <w:r>
                        <w:t>Determine what you can (and can’t) control</w:t>
                      </w:r>
                      <w:r w:rsidR="00210C60">
                        <w:t>.</w:t>
                      </w:r>
                    </w:p>
                    <w:p w14:paraId="5C7E8218" w14:textId="77777777" w:rsidR="00263715" w:rsidRDefault="00D02F47" w:rsidP="00263715">
                      <w:r>
                        <w:t>At the end of the day, everyone is making the best decisions possible with the information at hand during the pandemic. Go easy on yourself.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002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E7A6156" wp14:editId="67F5070B">
                <wp:simplePos x="0" y="0"/>
                <wp:positionH relativeFrom="column">
                  <wp:align>right</wp:align>
                </wp:positionH>
                <wp:positionV relativeFrom="paragraph">
                  <wp:posOffset>-174625</wp:posOffset>
                </wp:positionV>
                <wp:extent cx="4530725" cy="3550920"/>
                <wp:effectExtent l="0" t="0" r="31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55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5D06D" w14:textId="77777777" w:rsidR="00D90DAB" w:rsidRPr="00DC282A" w:rsidRDefault="00D02F47" w:rsidP="00D90DAB">
                            <w:pPr>
                              <w:pStyle w:val="ArticleHeader"/>
                              <w:rPr>
                                <w:color w:val="8B76C2"/>
                              </w:rPr>
                            </w:pPr>
                            <w:bookmarkStart w:id="0" w:name="_Hlk25135315"/>
                            <w:r w:rsidRPr="00DC282A">
                              <w:rPr>
                                <w:color w:val="8B76C2"/>
                              </w:rPr>
                              <w:t>Low-stress Diet Tips</w:t>
                            </w:r>
                          </w:p>
                          <w:bookmarkEnd w:id="0"/>
                          <w:p w14:paraId="27E9C3A2" w14:textId="77777777" w:rsidR="0097335E" w:rsidRPr="007E3B32" w:rsidRDefault="00D02F47" w:rsidP="007E3B32">
                            <w:pPr>
                              <w:rPr>
                                <w:rFonts w:asciiTheme="minorHAnsi" w:hAnsiTheme="minorHAnsi"/>
                                <w:noProof/>
                              </w:rPr>
                            </w:pPr>
                            <w:r>
                              <w:t>Did you know that the foods you eat can affect your overall stress? When left unchecked, chronic stress can increase your risk for conditions such as Type 2 diabetes, heart disease, depression and anxiety.</w:t>
                            </w:r>
                            <w:r>
                              <w:rPr>
                                <w:noProof/>
                              </w:rPr>
                              <w:t xml:space="preserve"> To make matters worse, </w:t>
                            </w:r>
                            <w:r>
                              <w:t xml:space="preserve">when you’re stressed, you may eat poorly, which can lead to a damaging cycle. </w:t>
                            </w:r>
                          </w:p>
                          <w:p w14:paraId="4E02F61E" w14:textId="77777777" w:rsidR="007E3B32" w:rsidRDefault="00D02F47" w:rsidP="00860026">
                            <w:pPr>
                              <w:spacing w:after="120" w:line="240" w:lineRule="auto"/>
                            </w:pPr>
                            <w:r>
                              <w:t>Consume a magnesium-rich diet or take a supplement, if needed. Additionally, here are some healthy, low-stress food options to consider:</w:t>
                            </w:r>
                          </w:p>
                          <w:p w14:paraId="62A8B5B0" w14:textId="77777777" w:rsidR="007E3B32" w:rsidRDefault="00D02F47" w:rsidP="00860026">
                            <w:pPr>
                              <w:pStyle w:val="BulletList"/>
                              <w:spacing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t>Potassium-rich foods</w:t>
                            </w:r>
                          </w:p>
                          <w:p w14:paraId="7D4F0424" w14:textId="77777777" w:rsidR="007E3B32" w:rsidRDefault="00D02F47" w:rsidP="00860026">
                            <w:pPr>
                              <w:pStyle w:val="BulletList"/>
                              <w:spacing w:line="240" w:lineRule="auto"/>
                            </w:pPr>
                            <w:r>
                              <w:t>Foods rich in vitamin C</w:t>
                            </w:r>
                          </w:p>
                          <w:p w14:paraId="5B5EC5CC" w14:textId="77777777" w:rsidR="007E3B32" w:rsidRDefault="00D02F47" w:rsidP="00860026">
                            <w:pPr>
                              <w:pStyle w:val="BulletList"/>
                              <w:spacing w:line="240" w:lineRule="auto"/>
                            </w:pPr>
                            <w:r>
                              <w:t>Leafy-green vegetables</w:t>
                            </w:r>
                          </w:p>
                          <w:p w14:paraId="5DD71287" w14:textId="77777777" w:rsidR="007E3B32" w:rsidRDefault="00D02F47" w:rsidP="00860026">
                            <w:pPr>
                              <w:pStyle w:val="BulletList"/>
                              <w:spacing w:line="240" w:lineRule="auto"/>
                            </w:pPr>
                            <w:r>
                              <w:t>Whole-grain carbohydrates</w:t>
                            </w:r>
                          </w:p>
                          <w:p w14:paraId="1EEEA2B5" w14:textId="77777777" w:rsidR="007E3B32" w:rsidRDefault="00D02F47" w:rsidP="00860026">
                            <w:pPr>
                              <w:pStyle w:val="BulletList"/>
                              <w:spacing w:line="240" w:lineRule="auto"/>
                            </w:pPr>
                            <w:r>
                              <w:t>Fatty fish including salmon and tuna</w:t>
                            </w:r>
                          </w:p>
                          <w:p w14:paraId="43E4AF2E" w14:textId="77777777" w:rsidR="00332F70" w:rsidRPr="0097335E" w:rsidRDefault="00D02F47" w:rsidP="00860026">
                            <w:pPr>
                              <w:pStyle w:val="BulletList"/>
                              <w:spacing w:after="160"/>
                            </w:pPr>
                            <w:r>
                              <w:t>Nuts such as pistachios, walnuts and almonds</w:t>
                            </w:r>
                          </w:p>
                          <w:p w14:paraId="37213EBE" w14:textId="77777777" w:rsidR="00D90DAB" w:rsidRDefault="00D02F47" w:rsidP="0097335E">
                            <w:r>
                              <w:t>If you’re thirsty, reach for water or milk instead of caffeinated drinks. A warm cup of chamomile tea can also get those feel-good hormones flowing.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6156" id="Text Box 7" o:spid="_x0000_s1030" type="#_x0000_t202" style="position:absolute;margin-left:305.55pt;margin-top:-13.75pt;width:356.75pt;height:279.6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" filled="f" stroked="f">
                <v:textbox inset="0,,0">
                  <w:txbxContent>
                    <w:p w14:paraId="6815D06D" w14:textId="77777777" w:rsidR="00D90DAB" w:rsidRPr="00DC282A" w:rsidRDefault="00D02F47" w:rsidP="00D90DAB">
                      <w:pPr>
                        <w:pStyle w:val="ArticleHeader"/>
                        <w:rPr>
                          <w:color w:val="8B76C2"/>
                        </w:rPr>
                      </w:pPr>
                      <w:bookmarkStart w:id="1" w:name="_Hlk25135315"/>
                      <w:r w:rsidRPr="00DC282A">
                        <w:rPr>
                          <w:color w:val="8B76C2"/>
                        </w:rPr>
                        <w:t>Low-stre</w:t>
                      </w:r>
                      <w:r w:rsidRPr="00DC282A">
                        <w:rPr>
                          <w:color w:val="8B76C2"/>
                        </w:rPr>
                        <w:t>ss Diet Tips</w:t>
                      </w:r>
                    </w:p>
                    <w:bookmarkEnd w:id="1"/>
                    <w:p w14:paraId="27E9C3A2" w14:textId="77777777" w:rsidR="0097335E" w:rsidRPr="007E3B32" w:rsidRDefault="00D02F47" w:rsidP="007E3B32">
                      <w:pPr>
                        <w:rPr>
                          <w:rFonts w:asciiTheme="minorHAnsi" w:hAnsiTheme="minorHAnsi"/>
                          <w:noProof/>
                        </w:rPr>
                      </w:pPr>
                      <w:r>
                        <w:t>Did you know that the foods you eat can affect your overall stress? When left unchecked, chronic stress can increase your risk for conditions such as Type 2 diabetes, heart disease, depression and anxiety.</w:t>
                      </w:r>
                      <w:r>
                        <w:rPr>
                          <w:noProof/>
                        </w:rPr>
                        <w:t xml:space="preserve"> To make matters worse, </w:t>
                      </w:r>
                      <w:r>
                        <w:t>when you’re st</w:t>
                      </w:r>
                      <w:r>
                        <w:t xml:space="preserve">ressed, you may eat poorly, which can lead to a damaging cycle. </w:t>
                      </w:r>
                    </w:p>
                    <w:p w14:paraId="4E02F61E" w14:textId="77777777" w:rsidR="007E3B32" w:rsidRDefault="00D02F47" w:rsidP="00860026">
                      <w:pPr>
                        <w:spacing w:after="120" w:line="240" w:lineRule="auto"/>
                      </w:pPr>
                      <w:r>
                        <w:t>Consume a magnesium-rich diet or take a supplement, if needed. Additionally, here are some healthy, low-stress food options to consider:</w:t>
                      </w:r>
                    </w:p>
                    <w:p w14:paraId="62A8B5B0" w14:textId="77777777" w:rsidR="007E3B32" w:rsidRDefault="00D02F47" w:rsidP="00860026">
                      <w:pPr>
                        <w:pStyle w:val="BulletList"/>
                        <w:spacing w:line="240" w:lineRule="auto"/>
                        <w:rPr>
                          <w:rFonts w:asciiTheme="minorHAnsi" w:hAnsiTheme="minorHAnsi"/>
                        </w:rPr>
                      </w:pPr>
                      <w:r>
                        <w:t>Potassium-rich foods</w:t>
                      </w:r>
                    </w:p>
                    <w:p w14:paraId="7D4F0424" w14:textId="77777777" w:rsidR="007E3B32" w:rsidRDefault="00D02F47" w:rsidP="00860026">
                      <w:pPr>
                        <w:pStyle w:val="BulletList"/>
                        <w:spacing w:line="240" w:lineRule="auto"/>
                      </w:pPr>
                      <w:r>
                        <w:t>Foods rich in vitamin C</w:t>
                      </w:r>
                    </w:p>
                    <w:p w14:paraId="5B5EC5CC" w14:textId="77777777" w:rsidR="007E3B32" w:rsidRDefault="00D02F47" w:rsidP="00860026">
                      <w:pPr>
                        <w:pStyle w:val="BulletList"/>
                        <w:spacing w:line="240" w:lineRule="auto"/>
                      </w:pPr>
                      <w:r>
                        <w:t>Leafy-gre</w:t>
                      </w:r>
                      <w:r>
                        <w:t>en vegetables</w:t>
                      </w:r>
                    </w:p>
                    <w:p w14:paraId="5DD71287" w14:textId="77777777" w:rsidR="007E3B32" w:rsidRDefault="00D02F47" w:rsidP="00860026">
                      <w:pPr>
                        <w:pStyle w:val="BulletList"/>
                        <w:spacing w:line="240" w:lineRule="auto"/>
                      </w:pPr>
                      <w:r>
                        <w:t>Whole-grain carbohydrates</w:t>
                      </w:r>
                    </w:p>
                    <w:p w14:paraId="1EEEA2B5" w14:textId="77777777" w:rsidR="007E3B32" w:rsidRDefault="00D02F47" w:rsidP="00860026">
                      <w:pPr>
                        <w:pStyle w:val="BulletList"/>
                        <w:spacing w:line="240" w:lineRule="auto"/>
                      </w:pPr>
                      <w:r>
                        <w:t>Fatty fish including salmon and tuna</w:t>
                      </w:r>
                    </w:p>
                    <w:p w14:paraId="43E4AF2E" w14:textId="77777777" w:rsidR="00332F70" w:rsidRPr="0097335E" w:rsidRDefault="00D02F47" w:rsidP="00860026">
                      <w:pPr>
                        <w:pStyle w:val="BulletList"/>
                        <w:spacing w:after="160"/>
                      </w:pPr>
                      <w:r>
                        <w:t>Nuts such as pistachios, walnuts and almonds</w:t>
                      </w:r>
                    </w:p>
                    <w:p w14:paraId="37213EBE" w14:textId="77777777" w:rsidR="00D90DAB" w:rsidRDefault="00D02F47" w:rsidP="0097335E">
                      <w:r>
                        <w:t xml:space="preserve">If you’re thirsty, reach for water or milk instead of caffeinated drinks. A warm cup of chamomile tea can also get those </w:t>
                      </w:r>
                      <w:r>
                        <w:t>feel-good hormones flowing.</w:t>
                      </w:r>
                    </w:p>
                  </w:txbxContent>
                </v:textbox>
              </v:shape>
            </w:pict>
          </mc:Fallback>
        </mc:AlternateContent>
      </w:r>
      <w:r w:rsidR="0015725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1C12EE" wp14:editId="560EF772">
                <wp:simplePos x="0" y="0"/>
                <wp:positionH relativeFrom="page">
                  <wp:posOffset>5196840</wp:posOffset>
                </wp:positionH>
                <wp:positionV relativeFrom="paragraph">
                  <wp:posOffset>408305</wp:posOffset>
                </wp:positionV>
                <wp:extent cx="2308860" cy="7523480"/>
                <wp:effectExtent l="0" t="0" r="0" b="127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752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BDB07" w14:textId="77777777" w:rsidR="00FB4697" w:rsidRPr="00C43031" w:rsidRDefault="00D02F47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15725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6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14:paraId="08EE5877" w14:textId="77777777" w:rsidR="009D4DE4" w:rsidRDefault="00D02F47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</w:p>
                          <w:p w14:paraId="3AC47432" w14:textId="77777777" w:rsidR="00157251" w:rsidRDefault="00D02F47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10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oz.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baby spinach (washed)</w:t>
                            </w:r>
                          </w:p>
                          <w:p w14:paraId="1DAA6707" w14:textId="77777777" w:rsidR="009D4DE4" w:rsidRDefault="00D02F47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1-2</w:t>
                            </w:r>
                            <w:r w:rsidRPr="009D4DE4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Granny Smith</w:t>
                            </w:r>
                            <w:r w:rsidR="0054224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apples (chopped)</w:t>
                            </w:r>
                          </w:p>
                          <w:p w14:paraId="2D3F283F" w14:textId="77777777" w:rsidR="00157251" w:rsidRPr="0054224C" w:rsidRDefault="00D02F47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¼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</w:t>
                            </w:r>
                            <w:r w:rsidR="00210C6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raisins</w:t>
                            </w:r>
                          </w:p>
                          <w:p w14:paraId="6AF7D545" w14:textId="77777777" w:rsidR="00157251" w:rsidRDefault="00D02F47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¼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</w:t>
                            </w:r>
                            <w:r w:rsidR="00210C6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canola oil</w:t>
                            </w:r>
                          </w:p>
                          <w:p w14:paraId="40BDB6D8" w14:textId="77777777" w:rsidR="00157251" w:rsidRPr="0054224C" w:rsidRDefault="00D02F47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¼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</w:t>
                            </w:r>
                            <w:r w:rsidR="00210C6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apple cider vinegar</w:t>
                            </w:r>
                          </w:p>
                          <w:p w14:paraId="491C6332" w14:textId="77777777" w:rsidR="00157251" w:rsidRPr="0054224C" w:rsidRDefault="00D02F47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</w:t>
                            </w:r>
                            <w:r w:rsidR="00210C60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sugar</w:t>
                            </w:r>
                          </w:p>
                          <w:p w14:paraId="61165020" w14:textId="77777777" w:rsidR="009D4DE4" w:rsidRDefault="00D02F47" w:rsidP="009D4DE4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1 </w:t>
                            </w:r>
                            <w:r w:rsidR="00157251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tsp. garlic powder</w:t>
                            </w:r>
                          </w:p>
                          <w:p w14:paraId="300CC919" w14:textId="77777777" w:rsidR="00323155" w:rsidRDefault="00323155" w:rsidP="009D4DE4">
                            <w:pPr>
                              <w:pStyle w:val="RecipeNormal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758B8604" w14:textId="77777777" w:rsidR="00FB4697" w:rsidRPr="00C43031" w:rsidRDefault="00D02F47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14:paraId="04A141AA" w14:textId="77777777" w:rsidR="00157251" w:rsidRDefault="00D02F47" w:rsidP="00157251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15725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Combine spinach, apples and raisins.</w:t>
                            </w:r>
                          </w:p>
                          <w:p w14:paraId="3960D420" w14:textId="77777777" w:rsidR="00157251" w:rsidRDefault="00D02F47" w:rsidP="00157251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Mix </w:t>
                            </w:r>
                            <w:r w:rsidR="005B7745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remaining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dressing ingredients.</w:t>
                            </w:r>
                          </w:p>
                          <w:p w14:paraId="52B6A066" w14:textId="77777777" w:rsidR="00157251" w:rsidRPr="00157251" w:rsidRDefault="00D02F47" w:rsidP="00157251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Pour dressing over salad just prior to serving.</w:t>
                            </w:r>
                          </w:p>
                          <w:p w14:paraId="43343B8D" w14:textId="77777777" w:rsidR="009D4DE4" w:rsidRPr="0054224C" w:rsidRDefault="009D4DE4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45DD698A" w14:textId="77777777" w:rsidR="0011749A" w:rsidRPr="0054224C" w:rsidRDefault="00D02F47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216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54224C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Nutritional Information</w:t>
                            </w:r>
                          </w:p>
                          <w:p w14:paraId="5A269A63" w14:textId="77777777" w:rsidR="00FB4697" w:rsidRPr="0054224C" w:rsidRDefault="00D02F47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54224C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AA6906" w14:paraId="5B5E722D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15FDBE34" w14:textId="77777777" w:rsidR="00C43031" w:rsidRPr="0011749A" w:rsidRDefault="00D02F47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42769C7E" w14:textId="77777777" w:rsidR="00C43031" w:rsidRPr="00C43031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212</w:t>
                                  </w:r>
                                </w:p>
                              </w:tc>
                            </w:tr>
                            <w:tr w:rsidR="00AA6906" w14:paraId="73671641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14F1179" w14:textId="77777777" w:rsidR="00C43031" w:rsidRPr="0011749A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615E22BA" w14:textId="77777777" w:rsidR="00C43031" w:rsidRPr="00C43031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AA6906" w14:paraId="07398C5C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4CDAFE7" w14:textId="77777777" w:rsidR="00C43031" w:rsidRPr="0011749A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71E20728" w14:textId="77777777" w:rsidR="00C43031" w:rsidRPr="00C43031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AA6906" w14:paraId="13D79727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</w:tcPr>
                                <w:p w14:paraId="45CA5E98" w14:textId="77777777" w:rsidR="00157251" w:rsidRPr="0011749A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7F9BB765" w14:textId="77777777" w:rsidR="00157251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29 mg</w:t>
                                  </w:r>
                                </w:p>
                              </w:tc>
                            </w:tr>
                            <w:tr w:rsidR="00AA6906" w14:paraId="51EF70B7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0CE7794" w14:textId="77777777" w:rsidR="00C43031" w:rsidRPr="0011749A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BCE3C63" w14:textId="77777777" w:rsidR="00C43031" w:rsidRPr="00C43031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 w:rsidR="00157251">
                                    <w:rPr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AA6906" w14:paraId="533F389D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69C3F2A5" w14:textId="77777777" w:rsidR="00C43031" w:rsidRPr="0011749A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D409FCD" w14:textId="77777777" w:rsidR="00C43031" w:rsidRPr="00C43031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AA6906" w14:paraId="12D46882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3B6BC144" w14:textId="77777777" w:rsidR="00C43031" w:rsidRPr="0011749A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2FE22C90" w14:textId="77777777" w:rsidR="00C43031" w:rsidRPr="00C43031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AA6906" w14:paraId="30D7E1FA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79B9EEAF" w14:textId="77777777" w:rsidR="00C43031" w:rsidRPr="0011749A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6D0696E6" w14:textId="77777777" w:rsidR="00C43031" w:rsidRPr="00C43031" w:rsidRDefault="00D02F4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26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6505075D" w14:textId="77777777" w:rsidR="00FF1028" w:rsidRDefault="00FF1028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</w:p>
                          <w:p w14:paraId="0CF868EF" w14:textId="77777777" w:rsidR="00FB4697" w:rsidRPr="00C43031" w:rsidRDefault="00D02F47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  <w:r w:rsidRPr="00C43031">
                              <w:rPr>
                                <w:rFonts w:cstheme="majorHAnsi"/>
                                <w:sz w:val="20"/>
                              </w:rPr>
                              <w:t xml:space="preserve">Source: </w:t>
                            </w:r>
                            <w:r w:rsidR="00FF1028">
                              <w:rPr>
                                <w:rFonts w:cstheme="majorHAnsi"/>
                                <w:sz w:val="20"/>
                              </w:rPr>
                              <w:t>U.S. Department of Agriculture (USDA)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C12EE" id="Text Box 9" o:spid="_x0000_s1031" type="#_x0000_t202" style="position:absolute;margin-left:409.2pt;margin-top:32.15pt;width:181.8pt;height:592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" filled="f" stroked="f">
                <v:textbox inset="0,,0">
                  <w:txbxContent>
                    <w:p w14:paraId="325BDB07" w14:textId="77777777" w:rsidR="00FB4697" w:rsidRPr="00C43031" w:rsidRDefault="00D02F47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15725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6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14:paraId="08EE5877" w14:textId="77777777" w:rsidR="009D4DE4" w:rsidRDefault="00D02F47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</w:p>
                    <w:p w14:paraId="3AC47432" w14:textId="77777777" w:rsidR="00157251" w:rsidRDefault="00D02F47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10 </w:t>
                      </w:r>
                      <w:r>
                        <w:rPr>
                          <w:rFonts w:asciiTheme="majorHAnsi" w:hAnsiTheme="majorHAnsi" w:cstheme="majorHAnsi"/>
                        </w:rPr>
                        <w:t>oz.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baby spinach (washed)</w:t>
                      </w:r>
                    </w:p>
                    <w:p w14:paraId="1DAA6707" w14:textId="77777777" w:rsidR="009D4DE4" w:rsidRDefault="00D02F47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1-2</w:t>
                      </w:r>
                      <w:r w:rsidRPr="009D4DE4"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Granny Smith</w:t>
                      </w:r>
                      <w:r w:rsidR="0054224C">
                        <w:rPr>
                          <w:rFonts w:asciiTheme="majorHAnsi" w:hAnsiTheme="majorHAnsi" w:cstheme="majorHAnsi"/>
                          <w:sz w:val="20"/>
                        </w:rPr>
                        <w:t xml:space="preserve"> apples (chopped)</w:t>
                      </w:r>
                    </w:p>
                    <w:p w14:paraId="2D3F283F" w14:textId="77777777" w:rsidR="00157251" w:rsidRPr="0054224C" w:rsidRDefault="00D02F47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¼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</w:t>
                      </w:r>
                      <w:r w:rsidR="00210C60">
                        <w:rPr>
                          <w:rFonts w:asciiTheme="majorHAnsi" w:hAnsiTheme="majorHAnsi" w:cstheme="majorHAnsi"/>
                          <w:sz w:val="20"/>
                        </w:rPr>
                        <w:t>up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raisins</w:t>
                      </w:r>
                    </w:p>
                    <w:p w14:paraId="6AF7D545" w14:textId="77777777" w:rsidR="00157251" w:rsidRDefault="00D02F47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¼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</w:t>
                      </w:r>
                      <w:r w:rsidR="00210C60">
                        <w:rPr>
                          <w:rFonts w:asciiTheme="majorHAnsi" w:hAnsiTheme="majorHAnsi" w:cstheme="majorHAnsi"/>
                          <w:sz w:val="20"/>
                        </w:rPr>
                        <w:t>up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canola oil</w:t>
                      </w:r>
                    </w:p>
                    <w:p w14:paraId="40BDB6D8" w14:textId="77777777" w:rsidR="00157251" w:rsidRPr="0054224C" w:rsidRDefault="00D02F47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¼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</w:t>
                      </w:r>
                      <w:r w:rsidR="00210C60">
                        <w:rPr>
                          <w:rFonts w:asciiTheme="majorHAnsi" w:hAnsiTheme="majorHAnsi" w:cstheme="majorHAnsi"/>
                          <w:sz w:val="20"/>
                        </w:rPr>
                        <w:t>up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apple cider vinegar</w:t>
                      </w:r>
                    </w:p>
                    <w:p w14:paraId="491C6332" w14:textId="77777777" w:rsidR="00157251" w:rsidRPr="0054224C" w:rsidRDefault="00D02F47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1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</w:t>
                      </w:r>
                      <w:r w:rsidR="00210C60">
                        <w:rPr>
                          <w:rFonts w:asciiTheme="majorHAnsi" w:hAnsiTheme="majorHAnsi" w:cstheme="majorHAnsi"/>
                          <w:sz w:val="20"/>
                        </w:rPr>
                        <w:t>up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sugar</w:t>
                      </w:r>
                    </w:p>
                    <w:p w14:paraId="61165020" w14:textId="77777777" w:rsidR="009D4DE4" w:rsidRDefault="00D02F47" w:rsidP="009D4DE4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1 </w:t>
                      </w:r>
                      <w:r w:rsidR="00157251">
                        <w:rPr>
                          <w:rFonts w:asciiTheme="majorHAnsi" w:hAnsiTheme="majorHAnsi" w:cstheme="majorHAnsi"/>
                          <w:sz w:val="20"/>
                        </w:rPr>
                        <w:t>tsp. garlic powder</w:t>
                      </w:r>
                    </w:p>
                    <w:p w14:paraId="300CC919" w14:textId="77777777" w:rsidR="00323155" w:rsidRDefault="00323155" w:rsidP="009D4DE4">
                      <w:pPr>
                        <w:pStyle w:val="RecipeNormal"/>
                        <w:ind w:left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758B8604" w14:textId="77777777" w:rsidR="00FB4697" w:rsidRPr="00C43031" w:rsidRDefault="00D02F47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14:paraId="04A141AA" w14:textId="77777777" w:rsidR="00157251" w:rsidRDefault="00D02F47" w:rsidP="00157251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15725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Combine spinach, apples and raisins.</w:t>
                      </w:r>
                    </w:p>
                    <w:p w14:paraId="3960D420" w14:textId="77777777" w:rsidR="00157251" w:rsidRDefault="00D02F47" w:rsidP="00157251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Mix </w:t>
                      </w:r>
                      <w:r w:rsidR="005B7745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remaining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dressing ingredients.</w:t>
                      </w:r>
                    </w:p>
                    <w:p w14:paraId="52B6A066" w14:textId="77777777" w:rsidR="00157251" w:rsidRPr="00157251" w:rsidRDefault="00D02F47" w:rsidP="00157251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Pour dressing over salad just prior to serving.</w:t>
                      </w:r>
                    </w:p>
                    <w:p w14:paraId="43343B8D" w14:textId="77777777" w:rsidR="009D4DE4" w:rsidRPr="0054224C" w:rsidRDefault="009D4DE4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14:paraId="45DD698A" w14:textId="77777777" w:rsidR="0011749A" w:rsidRPr="0054224C" w:rsidRDefault="00D02F47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216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54224C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Nutritional Information</w:t>
                      </w:r>
                    </w:p>
                    <w:p w14:paraId="5A269A63" w14:textId="77777777" w:rsidR="00FB4697" w:rsidRPr="0054224C" w:rsidRDefault="00D02F47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54224C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AA6906" w14:paraId="5B5E722D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15FDBE34" w14:textId="77777777" w:rsidR="00C43031" w:rsidRPr="0011749A" w:rsidRDefault="00D02F47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42769C7E" w14:textId="77777777" w:rsidR="00C43031" w:rsidRPr="00C43031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212</w:t>
                            </w:r>
                          </w:p>
                        </w:tc>
                      </w:tr>
                      <w:tr w:rsidR="00AA6906" w14:paraId="73671641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14F1179" w14:textId="77777777" w:rsidR="00C43031" w:rsidRPr="0011749A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615E22BA" w14:textId="77777777" w:rsidR="00C43031" w:rsidRPr="00C43031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AA6906" w14:paraId="07398C5C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4CDAFE7" w14:textId="77777777" w:rsidR="00C43031" w:rsidRPr="0011749A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71E20728" w14:textId="77777777" w:rsidR="00C43031" w:rsidRPr="00C43031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AA6906" w14:paraId="13D79727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</w:tcPr>
                          <w:p w14:paraId="45CA5E98" w14:textId="77777777" w:rsidR="00157251" w:rsidRPr="0011749A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7F9BB765" w14:textId="77777777" w:rsidR="00157251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29 mg</w:t>
                            </w:r>
                          </w:p>
                        </w:tc>
                      </w:tr>
                      <w:tr w:rsidR="00AA6906" w14:paraId="51EF70B7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0CE7794" w14:textId="77777777" w:rsidR="00C43031" w:rsidRPr="0011749A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BCE3C63" w14:textId="77777777" w:rsidR="00C43031" w:rsidRPr="00C43031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="00157251">
                              <w:rPr>
                                <w:sz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C43031">
                              <w:rPr>
                                <w:sz w:val="20"/>
                              </w:rPr>
                              <w:t>g</w:t>
                            </w:r>
                          </w:p>
                        </w:tc>
                      </w:tr>
                      <w:tr w:rsidR="00AA6906" w14:paraId="533F389D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69C3F2A5" w14:textId="77777777" w:rsidR="00C43031" w:rsidRPr="0011749A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D409FCD" w14:textId="77777777" w:rsidR="00C43031" w:rsidRPr="00C43031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AA6906" w14:paraId="12D46882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3B6BC144" w14:textId="77777777" w:rsidR="00C43031" w:rsidRPr="0011749A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2FE22C90" w14:textId="77777777" w:rsidR="00C43031" w:rsidRPr="00C43031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AA6906" w14:paraId="30D7E1FA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79B9EEAF" w14:textId="77777777" w:rsidR="00C43031" w:rsidRPr="0011749A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6D0696E6" w14:textId="77777777" w:rsidR="00C43031" w:rsidRPr="00C43031" w:rsidRDefault="00D02F4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26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6505075D" w14:textId="77777777" w:rsidR="00FF1028" w:rsidRDefault="00FF1028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</w:p>
                    <w:p w14:paraId="0CF868EF" w14:textId="77777777" w:rsidR="00FB4697" w:rsidRPr="00C43031" w:rsidRDefault="00D02F47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  <w:r w:rsidRPr="00C43031">
                        <w:rPr>
                          <w:rFonts w:cstheme="majorHAnsi"/>
                          <w:sz w:val="20"/>
                        </w:rPr>
                        <w:t xml:space="preserve">Source: </w:t>
                      </w:r>
                      <w:r w:rsidR="00FF1028">
                        <w:rPr>
                          <w:rFonts w:cstheme="majorHAnsi"/>
                          <w:sz w:val="20"/>
                        </w:rPr>
                        <w:t>U.S. Department of Agriculture (USDA)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90DAB" w:rsidRPr="00D90DAB">
        <w:rPr>
          <w:noProof/>
        </w:rPr>
        <w:t xml:space="preserve"> </w:t>
      </w:r>
    </w:p>
    <w:sectPr w:rsidR="00946A52" w:rsidSect="004266BC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num="2" w:space="360" w:equalWidth="0">
        <w:col w:w="7080" w:space="360"/>
        <w:col w:w="33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EA7AB" w14:textId="77777777" w:rsidR="00D02F47" w:rsidRDefault="00D02F47">
      <w:pPr>
        <w:spacing w:after="0" w:line="240" w:lineRule="auto"/>
      </w:pPr>
      <w:r>
        <w:separator/>
      </w:r>
    </w:p>
  </w:endnote>
  <w:endnote w:type="continuationSeparator" w:id="0">
    <w:p w14:paraId="6C96D4A0" w14:textId="77777777" w:rsidR="00D02F47" w:rsidRDefault="00D02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AA80F" w14:textId="77777777" w:rsidR="00E56064" w:rsidRDefault="00E560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EF9EB" w14:textId="77777777" w:rsidR="00916931" w:rsidRDefault="00D02F47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EB0F034" wp14:editId="14FBE870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CCC9AC" w14:textId="77777777" w:rsidR="00916931" w:rsidRPr="00044F2B" w:rsidRDefault="00D02F47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B0F03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0;margin-top:756.35pt;width:163.1pt;height:16.5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" filled="f" stroked="f" strokeweight=".5pt">
              <v:textbox>
                <w:txbxContent>
                  <w:p w14:paraId="56CCC9AC" w14:textId="77777777" w:rsidR="00916931" w:rsidRPr="00044F2B" w:rsidRDefault="00D02F47" w:rsidP="00916931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7073A" w14:textId="4C11DC68" w:rsidR="00F1655F" w:rsidRDefault="00E56064" w:rsidP="00F1655F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8A1EF21" wp14:editId="1BFE8C9C">
          <wp:simplePos x="0" y="0"/>
          <wp:positionH relativeFrom="margin">
            <wp:align>right</wp:align>
          </wp:positionH>
          <wp:positionV relativeFrom="paragraph">
            <wp:posOffset>-577215</wp:posOffset>
          </wp:positionV>
          <wp:extent cx="1962150" cy="9334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02F47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5EB45C" wp14:editId="673A1AD1">
              <wp:simplePos x="0" y="0"/>
              <wp:positionH relativeFrom="column">
                <wp:posOffset>-1</wp:posOffset>
              </wp:positionH>
              <wp:positionV relativeFrom="paragraph">
                <wp:posOffset>-1905</wp:posOffset>
              </wp:positionV>
              <wp:extent cx="4448175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48175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68A0C7" w14:textId="77777777" w:rsidR="00F1655F" w:rsidRDefault="00D02F47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      </w:r>
                          <w:r w:rsidR="00C122B9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EB45C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3" type="#_x0000_t202" style="position:absolute;margin-left:0;margin-top:-.15pt;width:350.2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" filled="f" stroked="f" strokeweight=".5pt">
              <v:textbox>
                <w:txbxContent>
                  <w:p w14:paraId="0668A0C7" w14:textId="77777777" w:rsidR="00F1655F" w:rsidRDefault="00D02F47" w:rsidP="00F1655F">
                    <w:pPr>
                      <w:spacing w:line="204" w:lineRule="auto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This article is intended for informational purposes only and is not intended to be exhaustive, nor should any discussion or opinions be construed as professional advice. 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Readers should contact a health professional for appropriate advice. © 20</w:t>
                    </w:r>
                    <w:r w:rsidR="00C122B9">
                      <w:rPr>
                        <w:color w:val="A6A6A6" w:themeColor="background1" w:themeShade="A6"/>
                        <w:sz w:val="16"/>
                        <w:szCs w:val="16"/>
                      </w:rPr>
                      <w:t>20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</v:shape>
          </w:pict>
        </mc:Fallback>
      </mc:AlternateContent>
    </w:r>
  </w:p>
  <w:p w14:paraId="582D2F4F" w14:textId="77777777" w:rsidR="00F1655F" w:rsidRDefault="00F1655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9C36B" w14:textId="77777777"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4D257" w14:textId="77777777" w:rsidR="00D02F47" w:rsidRDefault="00D02F47">
      <w:pPr>
        <w:spacing w:after="0" w:line="240" w:lineRule="auto"/>
      </w:pPr>
      <w:r>
        <w:separator/>
      </w:r>
    </w:p>
  </w:footnote>
  <w:footnote w:type="continuationSeparator" w:id="0">
    <w:p w14:paraId="3E5B4DB9" w14:textId="77777777" w:rsidR="00D02F47" w:rsidRDefault="00D02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EE855" w14:textId="77777777" w:rsidR="00E56064" w:rsidRDefault="00E560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94B24" w14:textId="77777777" w:rsidR="00DB7D3B" w:rsidRDefault="00D02F4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D15DC3" wp14:editId="1B06CB4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44131" w14:textId="234BAF16" w:rsidR="00F1655F" w:rsidRDefault="00D02F47" w:rsidP="00F1655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F10D9BF" wp14:editId="5CF976E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249750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65C6B2" w14:textId="0429A0FE" w:rsidR="00F1655F" w:rsidRDefault="00F1655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2BE7E" w14:textId="77777777" w:rsidR="00CD5B56" w:rsidRDefault="00D02F4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23A542" wp14:editId="6187ACF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366508" name="Live_Well_Work_Well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18A2"/>
    <w:multiLevelType w:val="hybridMultilevel"/>
    <w:tmpl w:val="1C809CD6"/>
    <w:lvl w:ilvl="0" w:tplc="490A61C4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159696C4" w:tentative="1">
      <w:start w:val="1"/>
      <w:numFmt w:val="lowerLetter"/>
      <w:lvlText w:val="%2."/>
      <w:lvlJc w:val="left"/>
      <w:pPr>
        <w:ind w:left="1296" w:hanging="360"/>
      </w:pPr>
    </w:lvl>
    <w:lvl w:ilvl="2" w:tplc="4F88911E" w:tentative="1">
      <w:start w:val="1"/>
      <w:numFmt w:val="lowerRoman"/>
      <w:lvlText w:val="%3."/>
      <w:lvlJc w:val="right"/>
      <w:pPr>
        <w:ind w:left="2016" w:hanging="180"/>
      </w:pPr>
    </w:lvl>
    <w:lvl w:ilvl="3" w:tplc="B494416C" w:tentative="1">
      <w:start w:val="1"/>
      <w:numFmt w:val="decimal"/>
      <w:lvlText w:val="%4."/>
      <w:lvlJc w:val="left"/>
      <w:pPr>
        <w:ind w:left="2736" w:hanging="360"/>
      </w:pPr>
    </w:lvl>
    <w:lvl w:ilvl="4" w:tplc="30F8175C" w:tentative="1">
      <w:start w:val="1"/>
      <w:numFmt w:val="lowerLetter"/>
      <w:lvlText w:val="%5."/>
      <w:lvlJc w:val="left"/>
      <w:pPr>
        <w:ind w:left="3456" w:hanging="360"/>
      </w:pPr>
    </w:lvl>
    <w:lvl w:ilvl="5" w:tplc="97948D58" w:tentative="1">
      <w:start w:val="1"/>
      <w:numFmt w:val="lowerRoman"/>
      <w:lvlText w:val="%6."/>
      <w:lvlJc w:val="right"/>
      <w:pPr>
        <w:ind w:left="4176" w:hanging="180"/>
      </w:pPr>
    </w:lvl>
    <w:lvl w:ilvl="6" w:tplc="FAAAF91A" w:tentative="1">
      <w:start w:val="1"/>
      <w:numFmt w:val="decimal"/>
      <w:lvlText w:val="%7."/>
      <w:lvlJc w:val="left"/>
      <w:pPr>
        <w:ind w:left="4896" w:hanging="360"/>
      </w:pPr>
    </w:lvl>
    <w:lvl w:ilvl="7" w:tplc="E5CC558A" w:tentative="1">
      <w:start w:val="1"/>
      <w:numFmt w:val="lowerLetter"/>
      <w:lvlText w:val="%8."/>
      <w:lvlJc w:val="left"/>
      <w:pPr>
        <w:ind w:left="5616" w:hanging="360"/>
      </w:pPr>
    </w:lvl>
    <w:lvl w:ilvl="8" w:tplc="100E2830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0920456C"/>
    <w:multiLevelType w:val="hybridMultilevel"/>
    <w:tmpl w:val="FA32EA7C"/>
    <w:lvl w:ilvl="0" w:tplc="34120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24BF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EC1A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241C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B070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9C93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16CB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8C1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EC75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E165A"/>
    <w:multiLevelType w:val="hybridMultilevel"/>
    <w:tmpl w:val="7E560BFA"/>
    <w:lvl w:ilvl="0" w:tplc="A6601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D9662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B4F6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1231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988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0CEB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053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C58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7202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06FEA"/>
    <w:multiLevelType w:val="hybridMultilevel"/>
    <w:tmpl w:val="63AACE36"/>
    <w:lvl w:ilvl="0" w:tplc="946C847E">
      <w:start w:val="8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428C6B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50B0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EC44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D0E8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44E7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86E3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AA78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FE50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6778B"/>
    <w:multiLevelType w:val="hybridMultilevel"/>
    <w:tmpl w:val="6C684D52"/>
    <w:lvl w:ilvl="0" w:tplc="0792D744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7443C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7840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4037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A890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2C11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230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6490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FC1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41A09"/>
    <w:multiLevelType w:val="hybridMultilevel"/>
    <w:tmpl w:val="E2B6020C"/>
    <w:lvl w:ilvl="0" w:tplc="26947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EA8B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166B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1C79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8EE7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7AB6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8ED3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632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BC17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A7AC1"/>
    <w:multiLevelType w:val="hybridMultilevel"/>
    <w:tmpl w:val="2D383EE6"/>
    <w:lvl w:ilvl="0" w:tplc="114C0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E8F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D4C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462A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B438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32E7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405B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9270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F230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B40B0"/>
    <w:multiLevelType w:val="hybridMultilevel"/>
    <w:tmpl w:val="A90EEE4E"/>
    <w:lvl w:ilvl="0" w:tplc="A0DE0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18BB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9883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ED9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904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4808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3E73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80DC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C821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42144"/>
    <w:multiLevelType w:val="multilevel"/>
    <w:tmpl w:val="BBE4C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520B5A"/>
    <w:multiLevelType w:val="hybridMultilevel"/>
    <w:tmpl w:val="68E6BC66"/>
    <w:lvl w:ilvl="0" w:tplc="10FCD7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60A3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3C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EA2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1467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1688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B6F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5EA4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C470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E6F6E"/>
    <w:multiLevelType w:val="hybridMultilevel"/>
    <w:tmpl w:val="1C0EA14C"/>
    <w:lvl w:ilvl="0" w:tplc="06904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D0AB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C5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BF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A085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9AB3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324D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329F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884A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F20A5"/>
    <w:multiLevelType w:val="hybridMultilevel"/>
    <w:tmpl w:val="02DCF4EE"/>
    <w:lvl w:ilvl="0" w:tplc="8DB0334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69126826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E8746B18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96427C8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670465C0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35084D4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83A5996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1985D14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F16D382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3615041D"/>
    <w:multiLevelType w:val="hybridMultilevel"/>
    <w:tmpl w:val="EE98BBA6"/>
    <w:lvl w:ilvl="0" w:tplc="5E1483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BAB7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22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E052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4A84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0C46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6605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B26F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6C74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41830"/>
    <w:multiLevelType w:val="multilevel"/>
    <w:tmpl w:val="4D70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F35CD3"/>
    <w:multiLevelType w:val="hybridMultilevel"/>
    <w:tmpl w:val="BAC4997A"/>
    <w:lvl w:ilvl="0" w:tplc="5B02E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4C8E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B88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52C7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866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FAE0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32EF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29D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528B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430B70"/>
    <w:multiLevelType w:val="hybridMultilevel"/>
    <w:tmpl w:val="DC4260E4"/>
    <w:lvl w:ilvl="0" w:tplc="5A3C49EA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0ED41E28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298E9006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97C4DE4A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6F8CBD64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35BCDFFC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50A8903C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BA04D972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72B2910A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17" w15:restartNumberingAfterBreak="0">
    <w:nsid w:val="4B4A2CDD"/>
    <w:multiLevelType w:val="hybridMultilevel"/>
    <w:tmpl w:val="877AF27E"/>
    <w:lvl w:ilvl="0" w:tplc="4AC27D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2226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4EC3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CC39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DCF9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980B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5475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DA06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22A2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4E21D0"/>
    <w:multiLevelType w:val="hybridMultilevel"/>
    <w:tmpl w:val="C97C4744"/>
    <w:lvl w:ilvl="0" w:tplc="A21EF7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/>
      </w:rPr>
    </w:lvl>
    <w:lvl w:ilvl="1" w:tplc="295AA7F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C12F0E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B448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1DCA0A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C588A0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74B74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648FE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F2273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BC31AE"/>
    <w:multiLevelType w:val="hybridMultilevel"/>
    <w:tmpl w:val="7338B3C8"/>
    <w:lvl w:ilvl="0" w:tplc="043002E6">
      <w:start w:val="1"/>
      <w:numFmt w:val="decimal"/>
      <w:lvlText w:val="%1."/>
      <w:lvlJc w:val="left"/>
      <w:pPr>
        <w:ind w:left="4867" w:hanging="360"/>
      </w:pPr>
      <w:rPr>
        <w:b/>
      </w:rPr>
    </w:lvl>
    <w:lvl w:ilvl="1" w:tplc="68BA3F6E" w:tentative="1">
      <w:start w:val="1"/>
      <w:numFmt w:val="lowerLetter"/>
      <w:lvlText w:val="%2."/>
      <w:lvlJc w:val="left"/>
      <w:pPr>
        <w:ind w:left="5587" w:hanging="360"/>
      </w:pPr>
    </w:lvl>
    <w:lvl w:ilvl="2" w:tplc="DB6C44F6" w:tentative="1">
      <w:start w:val="1"/>
      <w:numFmt w:val="lowerRoman"/>
      <w:lvlText w:val="%3."/>
      <w:lvlJc w:val="right"/>
      <w:pPr>
        <w:ind w:left="6307" w:hanging="180"/>
      </w:pPr>
    </w:lvl>
    <w:lvl w:ilvl="3" w:tplc="FB14C3BA" w:tentative="1">
      <w:start w:val="1"/>
      <w:numFmt w:val="decimal"/>
      <w:lvlText w:val="%4."/>
      <w:lvlJc w:val="left"/>
      <w:pPr>
        <w:ind w:left="7027" w:hanging="360"/>
      </w:pPr>
    </w:lvl>
    <w:lvl w:ilvl="4" w:tplc="4FD40EA8" w:tentative="1">
      <w:start w:val="1"/>
      <w:numFmt w:val="lowerLetter"/>
      <w:lvlText w:val="%5."/>
      <w:lvlJc w:val="left"/>
      <w:pPr>
        <w:ind w:left="7747" w:hanging="360"/>
      </w:pPr>
    </w:lvl>
    <w:lvl w:ilvl="5" w:tplc="A7D0849C" w:tentative="1">
      <w:start w:val="1"/>
      <w:numFmt w:val="lowerRoman"/>
      <w:lvlText w:val="%6."/>
      <w:lvlJc w:val="right"/>
      <w:pPr>
        <w:ind w:left="8467" w:hanging="180"/>
      </w:pPr>
    </w:lvl>
    <w:lvl w:ilvl="6" w:tplc="F1C46C52" w:tentative="1">
      <w:start w:val="1"/>
      <w:numFmt w:val="decimal"/>
      <w:lvlText w:val="%7."/>
      <w:lvlJc w:val="left"/>
      <w:pPr>
        <w:ind w:left="9187" w:hanging="360"/>
      </w:pPr>
    </w:lvl>
    <w:lvl w:ilvl="7" w:tplc="143C850C" w:tentative="1">
      <w:start w:val="1"/>
      <w:numFmt w:val="lowerLetter"/>
      <w:lvlText w:val="%8."/>
      <w:lvlJc w:val="left"/>
      <w:pPr>
        <w:ind w:left="9907" w:hanging="360"/>
      </w:pPr>
    </w:lvl>
    <w:lvl w:ilvl="8" w:tplc="B4464DFC" w:tentative="1">
      <w:start w:val="1"/>
      <w:numFmt w:val="lowerRoman"/>
      <w:lvlText w:val="%9."/>
      <w:lvlJc w:val="right"/>
      <w:pPr>
        <w:ind w:left="10627" w:hanging="180"/>
      </w:pPr>
    </w:lvl>
  </w:abstractNum>
  <w:abstractNum w:abstractNumId="20" w15:restartNumberingAfterBreak="0">
    <w:nsid w:val="6364356E"/>
    <w:multiLevelType w:val="hybridMultilevel"/>
    <w:tmpl w:val="440E1906"/>
    <w:lvl w:ilvl="0" w:tplc="0E24FA6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74CF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2EE2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1C67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291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009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B641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24CB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6EF2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BA1BF8"/>
    <w:multiLevelType w:val="hybridMultilevel"/>
    <w:tmpl w:val="504CDE14"/>
    <w:lvl w:ilvl="0" w:tplc="0E08B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563B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B451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85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B439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FC53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C8F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B22B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300C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15"/>
  </w:num>
  <w:num w:numId="6">
    <w:abstractNumId w:val="18"/>
  </w:num>
  <w:num w:numId="7">
    <w:abstractNumId w:val="5"/>
  </w:num>
  <w:num w:numId="8">
    <w:abstractNumId w:val="16"/>
  </w:num>
  <w:num w:numId="9">
    <w:abstractNumId w:val="4"/>
  </w:num>
  <w:num w:numId="10">
    <w:abstractNumId w:val="19"/>
  </w:num>
  <w:num w:numId="11">
    <w:abstractNumId w:val="14"/>
  </w:num>
  <w:num w:numId="12">
    <w:abstractNumId w:val="7"/>
  </w:num>
  <w:num w:numId="13">
    <w:abstractNumId w:val="17"/>
  </w:num>
  <w:num w:numId="14">
    <w:abstractNumId w:val="11"/>
  </w:num>
  <w:num w:numId="15">
    <w:abstractNumId w:val="8"/>
  </w:num>
  <w:num w:numId="16">
    <w:abstractNumId w:val="12"/>
  </w:num>
  <w:num w:numId="17">
    <w:abstractNumId w:val="6"/>
  </w:num>
  <w:num w:numId="18">
    <w:abstractNumId w:val="3"/>
  </w:num>
  <w:num w:numId="19">
    <w:abstractNumId w:val="9"/>
  </w:num>
  <w:num w:numId="20">
    <w:abstractNumId w:val="1"/>
  </w:num>
  <w:num w:numId="21">
    <w:abstractNumId w:val="1"/>
  </w:num>
  <w:num w:numId="22">
    <w:abstractNumId w:val="1"/>
  </w:num>
  <w:num w:numId="23">
    <w:abstractNumId w:val="21"/>
  </w:num>
  <w:num w:numId="24">
    <w:abstractNumId w:val="20"/>
  </w:num>
  <w:num w:numId="25">
    <w:abstractNumId w:val="13"/>
  </w:num>
  <w:num w:numId="26">
    <w:abstractNumId w:val="1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LMwtDC1NDM1MDNR0lEKTi0uzszPAykwNK0FALRB+/YtAAAA"/>
  </w:docVars>
  <w:rsids>
    <w:rsidRoot w:val="00F1655F"/>
    <w:rsid w:val="000030F1"/>
    <w:rsid w:val="00004AA1"/>
    <w:rsid w:val="00016831"/>
    <w:rsid w:val="00017A4B"/>
    <w:rsid w:val="00024878"/>
    <w:rsid w:val="00040E16"/>
    <w:rsid w:val="00044F2B"/>
    <w:rsid w:val="00054BFF"/>
    <w:rsid w:val="00060BE8"/>
    <w:rsid w:val="00062A53"/>
    <w:rsid w:val="000729FA"/>
    <w:rsid w:val="00076480"/>
    <w:rsid w:val="0008014A"/>
    <w:rsid w:val="0008107C"/>
    <w:rsid w:val="000950A9"/>
    <w:rsid w:val="00097181"/>
    <w:rsid w:val="000A1F3D"/>
    <w:rsid w:val="000B4E1A"/>
    <w:rsid w:val="000B572A"/>
    <w:rsid w:val="000B7340"/>
    <w:rsid w:val="000B7941"/>
    <w:rsid w:val="000C2579"/>
    <w:rsid w:val="000C7286"/>
    <w:rsid w:val="000E3635"/>
    <w:rsid w:val="000E479A"/>
    <w:rsid w:val="000F4824"/>
    <w:rsid w:val="00107AE4"/>
    <w:rsid w:val="0011020A"/>
    <w:rsid w:val="00112817"/>
    <w:rsid w:val="001142D8"/>
    <w:rsid w:val="0011749A"/>
    <w:rsid w:val="001220C3"/>
    <w:rsid w:val="00127350"/>
    <w:rsid w:val="00135D84"/>
    <w:rsid w:val="00141D57"/>
    <w:rsid w:val="00145A0A"/>
    <w:rsid w:val="00157251"/>
    <w:rsid w:val="001647DB"/>
    <w:rsid w:val="00173B93"/>
    <w:rsid w:val="00175871"/>
    <w:rsid w:val="00175A5F"/>
    <w:rsid w:val="001805A7"/>
    <w:rsid w:val="00181B9B"/>
    <w:rsid w:val="00183A99"/>
    <w:rsid w:val="0018665B"/>
    <w:rsid w:val="001873ED"/>
    <w:rsid w:val="00195825"/>
    <w:rsid w:val="00196A45"/>
    <w:rsid w:val="001A3D00"/>
    <w:rsid w:val="001B562B"/>
    <w:rsid w:val="001B6370"/>
    <w:rsid w:val="001C79F4"/>
    <w:rsid w:val="001C7EB3"/>
    <w:rsid w:val="001E7D9B"/>
    <w:rsid w:val="00202740"/>
    <w:rsid w:val="00207248"/>
    <w:rsid w:val="00210C60"/>
    <w:rsid w:val="0021423B"/>
    <w:rsid w:val="0021445D"/>
    <w:rsid w:val="00221122"/>
    <w:rsid w:val="002232BF"/>
    <w:rsid w:val="002259E5"/>
    <w:rsid w:val="002304DE"/>
    <w:rsid w:val="0023332A"/>
    <w:rsid w:val="00233D99"/>
    <w:rsid w:val="0025287B"/>
    <w:rsid w:val="0025610C"/>
    <w:rsid w:val="00261B2E"/>
    <w:rsid w:val="002635B4"/>
    <w:rsid w:val="00263715"/>
    <w:rsid w:val="00264B58"/>
    <w:rsid w:val="0026553F"/>
    <w:rsid w:val="00266511"/>
    <w:rsid w:val="00275BE8"/>
    <w:rsid w:val="0027671B"/>
    <w:rsid w:val="00277E18"/>
    <w:rsid w:val="00283154"/>
    <w:rsid w:val="002A1C57"/>
    <w:rsid w:val="002A7CA7"/>
    <w:rsid w:val="002B282D"/>
    <w:rsid w:val="002B4FA1"/>
    <w:rsid w:val="002B560E"/>
    <w:rsid w:val="002D161F"/>
    <w:rsid w:val="002D4FE3"/>
    <w:rsid w:val="00311C79"/>
    <w:rsid w:val="00323155"/>
    <w:rsid w:val="00331337"/>
    <w:rsid w:val="003315E1"/>
    <w:rsid w:val="00332F70"/>
    <w:rsid w:val="0033336F"/>
    <w:rsid w:val="00335A5F"/>
    <w:rsid w:val="0034513D"/>
    <w:rsid w:val="0035032F"/>
    <w:rsid w:val="00363D6C"/>
    <w:rsid w:val="003653F6"/>
    <w:rsid w:val="00365DA3"/>
    <w:rsid w:val="00381AD9"/>
    <w:rsid w:val="00393806"/>
    <w:rsid w:val="003B02A2"/>
    <w:rsid w:val="003B50C4"/>
    <w:rsid w:val="003C3604"/>
    <w:rsid w:val="003C5666"/>
    <w:rsid w:val="003C59E7"/>
    <w:rsid w:val="003E39D2"/>
    <w:rsid w:val="003E78F5"/>
    <w:rsid w:val="003F063B"/>
    <w:rsid w:val="003F10C7"/>
    <w:rsid w:val="003F1FE0"/>
    <w:rsid w:val="003F43B6"/>
    <w:rsid w:val="00401C0E"/>
    <w:rsid w:val="00407A64"/>
    <w:rsid w:val="00415170"/>
    <w:rsid w:val="004155BE"/>
    <w:rsid w:val="004266BC"/>
    <w:rsid w:val="00427876"/>
    <w:rsid w:val="00432C3D"/>
    <w:rsid w:val="0044243F"/>
    <w:rsid w:val="0046712F"/>
    <w:rsid w:val="00485D8D"/>
    <w:rsid w:val="00487F7F"/>
    <w:rsid w:val="004A33D1"/>
    <w:rsid w:val="004B71E1"/>
    <w:rsid w:val="004C01AB"/>
    <w:rsid w:val="004C35BA"/>
    <w:rsid w:val="004C5682"/>
    <w:rsid w:val="004C57ED"/>
    <w:rsid w:val="004D5985"/>
    <w:rsid w:val="004F0CBE"/>
    <w:rsid w:val="004F59D9"/>
    <w:rsid w:val="0050046E"/>
    <w:rsid w:val="00505761"/>
    <w:rsid w:val="00506BEC"/>
    <w:rsid w:val="00511C8C"/>
    <w:rsid w:val="00512731"/>
    <w:rsid w:val="0051568B"/>
    <w:rsid w:val="0052260D"/>
    <w:rsid w:val="005307E6"/>
    <w:rsid w:val="00532B57"/>
    <w:rsid w:val="00534D06"/>
    <w:rsid w:val="0054224C"/>
    <w:rsid w:val="005517C1"/>
    <w:rsid w:val="005517E2"/>
    <w:rsid w:val="00552E22"/>
    <w:rsid w:val="005556EA"/>
    <w:rsid w:val="0055595D"/>
    <w:rsid w:val="00564407"/>
    <w:rsid w:val="00566CE7"/>
    <w:rsid w:val="005676C2"/>
    <w:rsid w:val="00575282"/>
    <w:rsid w:val="00585CA4"/>
    <w:rsid w:val="00585F16"/>
    <w:rsid w:val="00593CA9"/>
    <w:rsid w:val="00595E19"/>
    <w:rsid w:val="005A6847"/>
    <w:rsid w:val="005A7BE2"/>
    <w:rsid w:val="005B7745"/>
    <w:rsid w:val="005C4421"/>
    <w:rsid w:val="005D04FE"/>
    <w:rsid w:val="005D3BA5"/>
    <w:rsid w:val="005F375F"/>
    <w:rsid w:val="005F5710"/>
    <w:rsid w:val="006116A6"/>
    <w:rsid w:val="006145CA"/>
    <w:rsid w:val="0062779F"/>
    <w:rsid w:val="0064211B"/>
    <w:rsid w:val="0064318E"/>
    <w:rsid w:val="00644836"/>
    <w:rsid w:val="006539E9"/>
    <w:rsid w:val="00653EF6"/>
    <w:rsid w:val="00655C38"/>
    <w:rsid w:val="00655E97"/>
    <w:rsid w:val="00657713"/>
    <w:rsid w:val="006706AD"/>
    <w:rsid w:val="00671474"/>
    <w:rsid w:val="00674F65"/>
    <w:rsid w:val="006809D9"/>
    <w:rsid w:val="00696944"/>
    <w:rsid w:val="006A7CAA"/>
    <w:rsid w:val="006B66AB"/>
    <w:rsid w:val="006C635C"/>
    <w:rsid w:val="006C6822"/>
    <w:rsid w:val="006C72B2"/>
    <w:rsid w:val="006C7625"/>
    <w:rsid w:val="006D4E10"/>
    <w:rsid w:val="006D7220"/>
    <w:rsid w:val="006D754E"/>
    <w:rsid w:val="006E157F"/>
    <w:rsid w:val="006F4AA0"/>
    <w:rsid w:val="0071170E"/>
    <w:rsid w:val="0071537B"/>
    <w:rsid w:val="00735994"/>
    <w:rsid w:val="00737F29"/>
    <w:rsid w:val="00750818"/>
    <w:rsid w:val="00762582"/>
    <w:rsid w:val="0076435C"/>
    <w:rsid w:val="00766021"/>
    <w:rsid w:val="00790165"/>
    <w:rsid w:val="00797BF5"/>
    <w:rsid w:val="007A462F"/>
    <w:rsid w:val="007A6609"/>
    <w:rsid w:val="007B2523"/>
    <w:rsid w:val="007B54FD"/>
    <w:rsid w:val="007B59E9"/>
    <w:rsid w:val="007C4FCF"/>
    <w:rsid w:val="007C68B6"/>
    <w:rsid w:val="007D57A8"/>
    <w:rsid w:val="007E0DDD"/>
    <w:rsid w:val="007E3B32"/>
    <w:rsid w:val="007E4A6D"/>
    <w:rsid w:val="007E73ED"/>
    <w:rsid w:val="007F0BC9"/>
    <w:rsid w:val="007F61E9"/>
    <w:rsid w:val="007F6C40"/>
    <w:rsid w:val="00807D0C"/>
    <w:rsid w:val="00810276"/>
    <w:rsid w:val="00810C5F"/>
    <w:rsid w:val="00812101"/>
    <w:rsid w:val="00812CE6"/>
    <w:rsid w:val="00820D0E"/>
    <w:rsid w:val="00823560"/>
    <w:rsid w:val="008450B6"/>
    <w:rsid w:val="008515F9"/>
    <w:rsid w:val="00851E0A"/>
    <w:rsid w:val="00860026"/>
    <w:rsid w:val="00864108"/>
    <w:rsid w:val="00870000"/>
    <w:rsid w:val="00873611"/>
    <w:rsid w:val="00880826"/>
    <w:rsid w:val="008827DF"/>
    <w:rsid w:val="00892188"/>
    <w:rsid w:val="008941B0"/>
    <w:rsid w:val="00894D6E"/>
    <w:rsid w:val="00895578"/>
    <w:rsid w:val="008A57BE"/>
    <w:rsid w:val="008A694B"/>
    <w:rsid w:val="008A7F2B"/>
    <w:rsid w:val="008C0E34"/>
    <w:rsid w:val="008C44CD"/>
    <w:rsid w:val="008C47E4"/>
    <w:rsid w:val="008D2772"/>
    <w:rsid w:val="008D27E5"/>
    <w:rsid w:val="008D426C"/>
    <w:rsid w:val="008E034B"/>
    <w:rsid w:val="008E60DF"/>
    <w:rsid w:val="0091376A"/>
    <w:rsid w:val="00916931"/>
    <w:rsid w:val="00927A80"/>
    <w:rsid w:val="00930A8F"/>
    <w:rsid w:val="00932708"/>
    <w:rsid w:val="00936D79"/>
    <w:rsid w:val="0094086E"/>
    <w:rsid w:val="00946A52"/>
    <w:rsid w:val="00947415"/>
    <w:rsid w:val="009604F4"/>
    <w:rsid w:val="0096222A"/>
    <w:rsid w:val="0097179D"/>
    <w:rsid w:val="00972CCE"/>
    <w:rsid w:val="0097335E"/>
    <w:rsid w:val="00975F88"/>
    <w:rsid w:val="00982A78"/>
    <w:rsid w:val="009879F5"/>
    <w:rsid w:val="00996B72"/>
    <w:rsid w:val="009A0377"/>
    <w:rsid w:val="009A1FDC"/>
    <w:rsid w:val="009A5152"/>
    <w:rsid w:val="009B7DC1"/>
    <w:rsid w:val="009C09B5"/>
    <w:rsid w:val="009C22B7"/>
    <w:rsid w:val="009D06D2"/>
    <w:rsid w:val="009D4DE4"/>
    <w:rsid w:val="009E1653"/>
    <w:rsid w:val="00A01D06"/>
    <w:rsid w:val="00A10A1D"/>
    <w:rsid w:val="00A12BA0"/>
    <w:rsid w:val="00A15302"/>
    <w:rsid w:val="00A15BE3"/>
    <w:rsid w:val="00A24ED8"/>
    <w:rsid w:val="00A3073F"/>
    <w:rsid w:val="00A3464A"/>
    <w:rsid w:val="00A47175"/>
    <w:rsid w:val="00A51296"/>
    <w:rsid w:val="00A5701A"/>
    <w:rsid w:val="00A57818"/>
    <w:rsid w:val="00A6090C"/>
    <w:rsid w:val="00A65B47"/>
    <w:rsid w:val="00A67B85"/>
    <w:rsid w:val="00A7584E"/>
    <w:rsid w:val="00A91D4C"/>
    <w:rsid w:val="00AA2923"/>
    <w:rsid w:val="00AA570D"/>
    <w:rsid w:val="00AA6906"/>
    <w:rsid w:val="00AB1346"/>
    <w:rsid w:val="00AB2C30"/>
    <w:rsid w:val="00AB60F4"/>
    <w:rsid w:val="00AC5A59"/>
    <w:rsid w:val="00AD418A"/>
    <w:rsid w:val="00AD5F4A"/>
    <w:rsid w:val="00AD66BF"/>
    <w:rsid w:val="00AD7DD8"/>
    <w:rsid w:val="00AE5A6E"/>
    <w:rsid w:val="00B006E3"/>
    <w:rsid w:val="00B07668"/>
    <w:rsid w:val="00B1107E"/>
    <w:rsid w:val="00B14A54"/>
    <w:rsid w:val="00B26520"/>
    <w:rsid w:val="00B35738"/>
    <w:rsid w:val="00B430B2"/>
    <w:rsid w:val="00B43FBD"/>
    <w:rsid w:val="00B4458C"/>
    <w:rsid w:val="00B4575E"/>
    <w:rsid w:val="00B50418"/>
    <w:rsid w:val="00B54E71"/>
    <w:rsid w:val="00B62DB4"/>
    <w:rsid w:val="00B67431"/>
    <w:rsid w:val="00BA479C"/>
    <w:rsid w:val="00BB3A47"/>
    <w:rsid w:val="00BC2372"/>
    <w:rsid w:val="00BC4C6E"/>
    <w:rsid w:val="00BD36AE"/>
    <w:rsid w:val="00C01196"/>
    <w:rsid w:val="00C023E2"/>
    <w:rsid w:val="00C02C9B"/>
    <w:rsid w:val="00C121ED"/>
    <w:rsid w:val="00C122B9"/>
    <w:rsid w:val="00C1655D"/>
    <w:rsid w:val="00C214A0"/>
    <w:rsid w:val="00C23011"/>
    <w:rsid w:val="00C2590E"/>
    <w:rsid w:val="00C37805"/>
    <w:rsid w:val="00C41621"/>
    <w:rsid w:val="00C43031"/>
    <w:rsid w:val="00C44867"/>
    <w:rsid w:val="00C45BF9"/>
    <w:rsid w:val="00C54EF0"/>
    <w:rsid w:val="00C5632C"/>
    <w:rsid w:val="00C64089"/>
    <w:rsid w:val="00C7096D"/>
    <w:rsid w:val="00CC30D4"/>
    <w:rsid w:val="00CC41C1"/>
    <w:rsid w:val="00CC4585"/>
    <w:rsid w:val="00CD2958"/>
    <w:rsid w:val="00CD5B56"/>
    <w:rsid w:val="00CE75E7"/>
    <w:rsid w:val="00CE7BCA"/>
    <w:rsid w:val="00CF09AD"/>
    <w:rsid w:val="00CF6B0F"/>
    <w:rsid w:val="00D02F47"/>
    <w:rsid w:val="00D253D5"/>
    <w:rsid w:val="00D2548F"/>
    <w:rsid w:val="00D33CB2"/>
    <w:rsid w:val="00D346DF"/>
    <w:rsid w:val="00D42B2D"/>
    <w:rsid w:val="00D44DF0"/>
    <w:rsid w:val="00D45F47"/>
    <w:rsid w:val="00D50407"/>
    <w:rsid w:val="00D56CCD"/>
    <w:rsid w:val="00D66ED4"/>
    <w:rsid w:val="00D8463A"/>
    <w:rsid w:val="00D90DAB"/>
    <w:rsid w:val="00D9328C"/>
    <w:rsid w:val="00D943BB"/>
    <w:rsid w:val="00DA71DA"/>
    <w:rsid w:val="00DB5939"/>
    <w:rsid w:val="00DB7D3B"/>
    <w:rsid w:val="00DC282A"/>
    <w:rsid w:val="00DC7B24"/>
    <w:rsid w:val="00DD034C"/>
    <w:rsid w:val="00DD6D73"/>
    <w:rsid w:val="00DF48D4"/>
    <w:rsid w:val="00DF6EA7"/>
    <w:rsid w:val="00E04239"/>
    <w:rsid w:val="00E04814"/>
    <w:rsid w:val="00E052ED"/>
    <w:rsid w:val="00E14447"/>
    <w:rsid w:val="00E300E3"/>
    <w:rsid w:val="00E30F2E"/>
    <w:rsid w:val="00E35809"/>
    <w:rsid w:val="00E36667"/>
    <w:rsid w:val="00E37644"/>
    <w:rsid w:val="00E56064"/>
    <w:rsid w:val="00E560AC"/>
    <w:rsid w:val="00E654B6"/>
    <w:rsid w:val="00E65B4B"/>
    <w:rsid w:val="00E811EA"/>
    <w:rsid w:val="00E82843"/>
    <w:rsid w:val="00E93853"/>
    <w:rsid w:val="00EA1335"/>
    <w:rsid w:val="00EA1471"/>
    <w:rsid w:val="00EB3D01"/>
    <w:rsid w:val="00EB6A29"/>
    <w:rsid w:val="00EC3F12"/>
    <w:rsid w:val="00EE2BD6"/>
    <w:rsid w:val="00EE3280"/>
    <w:rsid w:val="00EF24C2"/>
    <w:rsid w:val="00EF6188"/>
    <w:rsid w:val="00EF6222"/>
    <w:rsid w:val="00EF76A1"/>
    <w:rsid w:val="00F03B09"/>
    <w:rsid w:val="00F03C27"/>
    <w:rsid w:val="00F06733"/>
    <w:rsid w:val="00F1261C"/>
    <w:rsid w:val="00F130FB"/>
    <w:rsid w:val="00F1655F"/>
    <w:rsid w:val="00F26FD9"/>
    <w:rsid w:val="00F43A40"/>
    <w:rsid w:val="00F54AF7"/>
    <w:rsid w:val="00F60082"/>
    <w:rsid w:val="00F6050D"/>
    <w:rsid w:val="00F64A2E"/>
    <w:rsid w:val="00F81C51"/>
    <w:rsid w:val="00F82ED3"/>
    <w:rsid w:val="00F84999"/>
    <w:rsid w:val="00F86BDB"/>
    <w:rsid w:val="00F94C0A"/>
    <w:rsid w:val="00FA00DE"/>
    <w:rsid w:val="00FA60DB"/>
    <w:rsid w:val="00FB4697"/>
    <w:rsid w:val="00FB5230"/>
    <w:rsid w:val="00FB526A"/>
    <w:rsid w:val="00FC2F6D"/>
    <w:rsid w:val="00FC5381"/>
    <w:rsid w:val="00FC61E2"/>
    <w:rsid w:val="00FD446E"/>
    <w:rsid w:val="00FE2844"/>
    <w:rsid w:val="00FF1028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EFB96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653EF6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FD446E"/>
    <w:pPr>
      <w:spacing w:after="60" w:line="228" w:lineRule="auto"/>
    </w:pPr>
    <w:rPr>
      <w:rFonts w:asciiTheme="minorHAnsi" w:hAnsiTheme="minorHAnsi" w:cstheme="minorHAnsi"/>
      <w:b/>
      <w:color w:val="73C2B7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FD446E"/>
    <w:rPr>
      <w:rFonts w:cstheme="minorHAnsi"/>
      <w:b/>
      <w:color w:val="73C2B7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B5FB6-C414-49DB-A65B-3E80891E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Leslie Schuster</cp:lastModifiedBy>
  <cp:revision>2</cp:revision>
  <dcterms:created xsi:type="dcterms:W3CDTF">2020-08-28T16:28:00Z</dcterms:created>
  <dcterms:modified xsi:type="dcterms:W3CDTF">2020-08-28T16:28:00Z</dcterms:modified>
</cp:coreProperties>
</file>